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D219" w14:textId="77777777" w:rsidR="00C918D1" w:rsidRDefault="00C918D1">
      <w:pPr>
        <w:pStyle w:val="Corpotesto"/>
        <w:rPr>
          <w:rFonts w:ascii="Times New Roman"/>
          <w:sz w:val="20"/>
        </w:rPr>
      </w:pPr>
    </w:p>
    <w:p w14:paraId="722CE2D8" w14:textId="77777777" w:rsidR="00C918D1" w:rsidRDefault="00C918D1">
      <w:pPr>
        <w:pStyle w:val="Corpotesto"/>
        <w:spacing w:before="4"/>
        <w:rPr>
          <w:rFonts w:ascii="Times New Roman"/>
          <w:sz w:val="25"/>
        </w:rPr>
      </w:pPr>
    </w:p>
    <w:p w14:paraId="3F076989" w14:textId="77777777" w:rsidR="00C918D1" w:rsidRDefault="0023567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9A0AD7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ED1AE18" w14:textId="77777777" w:rsidR="00C918D1" w:rsidRDefault="006D062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6D10A1BD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19B364" w14:textId="77777777" w:rsidR="00C918D1" w:rsidRDefault="006D062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1F03D42E" w14:textId="77777777" w:rsidR="00C918D1" w:rsidRDefault="00C918D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EF9BCF" w14:textId="77777777" w:rsidR="00C918D1" w:rsidRDefault="006D062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3394FC2" w14:textId="77777777" w:rsidR="00C918D1" w:rsidRDefault="00C918D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8B58D2F" w14:textId="77777777" w:rsidR="00C918D1" w:rsidRDefault="006D062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A688A5C" w14:textId="77777777" w:rsidR="00C918D1" w:rsidRDefault="00C918D1">
      <w:pPr>
        <w:pStyle w:val="Corpotesto"/>
        <w:spacing w:before="2"/>
        <w:rPr>
          <w:rFonts w:ascii="Times New Roman"/>
          <w:sz w:val="20"/>
        </w:rPr>
      </w:pPr>
    </w:p>
    <w:p w14:paraId="379099E1" w14:textId="4D2E4DC1" w:rsidR="00C918D1" w:rsidRDefault="006D062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 xml:space="preserve">LLEGATO </w:t>
      </w:r>
      <w:r w:rsidR="00BD2031">
        <w:rPr>
          <w:color w:val="00000A"/>
        </w:rPr>
        <w:t>4</w:t>
      </w:r>
    </w:p>
    <w:p w14:paraId="416C17E4" w14:textId="77777777" w:rsidR="00C918D1" w:rsidRDefault="00C918D1">
      <w:pPr>
        <w:pStyle w:val="Corpotesto"/>
        <w:rPr>
          <w:rFonts w:ascii="Times New Roman"/>
          <w:b/>
          <w:sz w:val="26"/>
        </w:rPr>
      </w:pPr>
    </w:p>
    <w:p w14:paraId="6ADD66C8" w14:textId="77777777" w:rsidR="00C918D1" w:rsidRDefault="006D062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4ABD0882" w14:textId="77777777" w:rsidR="00C918D1" w:rsidRDefault="00C918D1">
      <w:pPr>
        <w:pStyle w:val="Corpotesto"/>
        <w:spacing w:before="7"/>
        <w:rPr>
          <w:rFonts w:ascii="Times New Roman"/>
          <w:b/>
          <w:sz w:val="23"/>
        </w:rPr>
      </w:pPr>
    </w:p>
    <w:p w14:paraId="50FC34D3" w14:textId="77777777" w:rsidR="00C918D1" w:rsidRDefault="006D062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835512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27638C40" w14:textId="77777777" w:rsidR="00C918D1" w:rsidRDefault="00235676">
      <w:pPr>
        <w:pStyle w:val="Corpotesto"/>
        <w:spacing w:before="2"/>
        <w:rPr>
          <w:rFonts w:ascii="Times New Roman"/>
          <w:b/>
          <w:sz w:val="10"/>
        </w:rPr>
      </w:pPr>
      <w:r>
        <w:pict w14:anchorId="6F9EA6FB"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26EC56EF" w14:textId="77777777" w:rsidR="00C918D1" w:rsidRDefault="006D062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3CFCF1D" w14:textId="77777777" w:rsidR="00C918D1" w:rsidRDefault="00C918D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6495F87" w14:textId="77777777" w:rsidR="00C918D1" w:rsidRDefault="00C918D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7E2AFA3" w14:textId="77777777" w:rsidR="00C918D1" w:rsidRDefault="006D062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78C1C7" w14:textId="77777777" w:rsidR="00C918D1" w:rsidRDefault="006D062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39AEC6A9" w14:textId="77777777" w:rsidR="00C918D1" w:rsidRDefault="006D062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108134C" w14:textId="77777777" w:rsidR="00C918D1" w:rsidRDefault="006D062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31083EB4" w14:textId="77777777" w:rsidR="00C918D1" w:rsidRDefault="00C918D1">
      <w:pPr>
        <w:pStyle w:val="Corpotesto"/>
        <w:spacing w:before="4"/>
        <w:rPr>
          <w:rFonts w:ascii="Times New Roman"/>
          <w:b/>
          <w:sz w:val="25"/>
        </w:rPr>
      </w:pPr>
    </w:p>
    <w:p w14:paraId="245A55DC" w14:textId="77777777" w:rsidR="00C918D1" w:rsidRDefault="006D062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89CA3ED" w14:textId="77777777" w:rsidR="00C918D1" w:rsidRDefault="00235676">
      <w:pPr>
        <w:pStyle w:val="Corpotesto"/>
        <w:spacing w:before="4"/>
        <w:rPr>
          <w:sz w:val="27"/>
        </w:rPr>
      </w:pPr>
      <w:r>
        <w:pict w14:anchorId="3478D2F6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75E96292" w14:textId="77777777" w:rsidR="00C918D1" w:rsidRDefault="006D062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6C498E1E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C918D1" w14:paraId="45AB01B5" w14:textId="77777777">
        <w:trPr>
          <w:trHeight w:val="388"/>
        </w:trPr>
        <w:tc>
          <w:tcPr>
            <w:tcW w:w="4522" w:type="dxa"/>
          </w:tcPr>
          <w:p w14:paraId="5CDDF8A0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A980956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2C33FFF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C6D51F2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ED9EE9" w14:textId="77777777" w:rsidR="00C918D1" w:rsidRDefault="006D062C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EF61CFE" w14:textId="6F9D99A0" w:rsidR="00C918D1" w:rsidRPr="006D062C" w:rsidRDefault="006D062C" w:rsidP="006D062C">
            <w:pPr>
              <w:pStyle w:val="TableParagraph"/>
              <w:spacing w:before="124"/>
              <w:ind w:left="0"/>
              <w:rPr>
                <w:sz w:val="13"/>
                <w:vertAlign w:val="superscript"/>
              </w:rPr>
            </w:pPr>
            <w:r>
              <w:rPr>
                <w:w w:val="104"/>
                <w:sz w:val="13"/>
              </w:rPr>
              <w:t xml:space="preserve">AZIENDA ULSS 5 POLESANA </w:t>
            </w:r>
          </w:p>
        </w:tc>
      </w:tr>
      <w:tr w:rsidR="00C918D1" w14:paraId="47B458F0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77B0010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4BE4B57" w14:textId="77777777" w:rsidR="00C918D1" w:rsidRDefault="006D062C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35D272B" w14:textId="5F11515C" w:rsidR="00C918D1" w:rsidRDefault="006D062C" w:rsidP="006D062C">
            <w:pPr>
              <w:pStyle w:val="TableParagraph"/>
              <w:spacing w:before="64"/>
              <w:ind w:left="0"/>
              <w:rPr>
                <w:sz w:val="13"/>
              </w:rPr>
            </w:pPr>
            <w:r w:rsidRPr="006D062C">
              <w:rPr>
                <w:sz w:val="13"/>
              </w:rPr>
              <w:t>01013470297</w:t>
            </w:r>
          </w:p>
        </w:tc>
      </w:tr>
    </w:tbl>
    <w:p w14:paraId="6CC4D17E" w14:textId="77777777" w:rsidR="00C918D1" w:rsidRDefault="00C918D1">
      <w:pPr>
        <w:pStyle w:val="Corpotesto"/>
        <w:rPr>
          <w:sz w:val="20"/>
        </w:rPr>
      </w:pPr>
    </w:p>
    <w:p w14:paraId="55A5B49A" w14:textId="77777777" w:rsidR="00C918D1" w:rsidRDefault="00235676">
      <w:pPr>
        <w:pStyle w:val="Corpotesto"/>
        <w:spacing w:before="9"/>
        <w:rPr>
          <w:sz w:val="13"/>
        </w:rPr>
      </w:pPr>
      <w:r>
        <w:pict w14:anchorId="1A41F0E0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510E4C17" w14:textId="77777777" w:rsidR="00C918D1" w:rsidRDefault="006D062C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C89E786" w14:textId="77777777" w:rsidR="00C918D1" w:rsidRDefault="006D062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4183B900" w14:textId="77777777" w:rsidR="00C918D1" w:rsidRDefault="006D062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55D0D1D" w14:textId="77777777" w:rsidR="00C918D1" w:rsidRDefault="00C918D1">
      <w:pPr>
        <w:sectPr w:rsidR="00C918D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DCD02C1" w14:textId="77777777" w:rsidR="00C918D1" w:rsidRDefault="00C918D1">
      <w:pPr>
        <w:pStyle w:val="Corpotesto"/>
        <w:rPr>
          <w:sz w:val="20"/>
        </w:rPr>
      </w:pPr>
    </w:p>
    <w:p w14:paraId="0CEF6B47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C918D1" w14:paraId="0AA6E368" w14:textId="77777777">
        <w:trPr>
          <w:trHeight w:val="471"/>
        </w:trPr>
        <w:tc>
          <w:tcPr>
            <w:tcW w:w="4522" w:type="dxa"/>
          </w:tcPr>
          <w:p w14:paraId="57F3290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678FDA1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684C5CAD" w14:textId="77777777">
        <w:trPr>
          <w:trHeight w:val="471"/>
        </w:trPr>
        <w:tc>
          <w:tcPr>
            <w:tcW w:w="4522" w:type="dxa"/>
          </w:tcPr>
          <w:p w14:paraId="3F6EBF0F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6A477B8" w14:textId="77777777" w:rsidR="00C918D1" w:rsidRDefault="006D062C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E919C7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32B89A4" w14:textId="6ABA02F1" w:rsidR="00C918D1" w:rsidRDefault="00CA45F0" w:rsidP="006D062C">
            <w:pPr>
              <w:pStyle w:val="TableParagraph"/>
              <w:spacing w:before="126"/>
              <w:ind w:left="0"/>
              <w:rPr>
                <w:sz w:val="13"/>
              </w:rPr>
            </w:pPr>
            <w:r w:rsidRPr="00CA45F0">
              <w:rPr>
                <w:sz w:val="13"/>
              </w:rPr>
              <w:t xml:space="preserve">Procedura di gara, ai sensi dell’art 50 co 1 lett. b) </w:t>
            </w:r>
            <w:proofErr w:type="spellStart"/>
            <w:r w:rsidRPr="00CA45F0">
              <w:rPr>
                <w:sz w:val="13"/>
              </w:rPr>
              <w:t>D.lgs</w:t>
            </w:r>
            <w:proofErr w:type="spellEnd"/>
            <w:r w:rsidRPr="00CA45F0">
              <w:rPr>
                <w:sz w:val="13"/>
              </w:rPr>
              <w:t xml:space="preserve"> 36/2023 previa consultazione di più operatori economici, per l’affidamento della fornitura di monitor elettromedicali di refertazione, comprensiva di garanzia full risk di 5 anni, per il potenziamento tecnologico dell’infrastruttura del nuovo sistema RIS/PACS dell’Azienda ULSS 5 Polesana</w:t>
            </w:r>
          </w:p>
        </w:tc>
      </w:tr>
      <w:tr w:rsidR="00C918D1" w14:paraId="589374AA" w14:textId="77777777">
        <w:trPr>
          <w:trHeight w:val="471"/>
        </w:trPr>
        <w:tc>
          <w:tcPr>
            <w:tcW w:w="4522" w:type="dxa"/>
          </w:tcPr>
          <w:p w14:paraId="548C3BAD" w14:textId="77777777" w:rsidR="00C918D1" w:rsidRDefault="006D062C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2DA4C18" w14:textId="77777777" w:rsidR="00C918D1" w:rsidRDefault="006D062C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BA5EB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595AAEA" w14:textId="768684E4" w:rsidR="00C918D1" w:rsidRDefault="00EE53F5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CED PNRR </w:t>
            </w:r>
            <w:bookmarkStart w:id="0" w:name="_GoBack"/>
            <w:bookmarkEnd w:id="0"/>
            <w:r>
              <w:rPr>
                <w:color w:val="00000A"/>
                <w:w w:val="104"/>
                <w:sz w:val="13"/>
              </w:rPr>
              <w:t xml:space="preserve"> </w:t>
            </w:r>
            <w:r w:rsidR="00CA45F0">
              <w:rPr>
                <w:color w:val="00000A"/>
                <w:w w:val="104"/>
                <w:sz w:val="13"/>
              </w:rPr>
              <w:t>Monitor elettromedicali</w:t>
            </w:r>
          </w:p>
          <w:p w14:paraId="1759515F" w14:textId="38BFD890" w:rsidR="001302C0" w:rsidRDefault="001302C0" w:rsidP="006D062C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1302C0" w14:paraId="01C11D06" w14:textId="77777777">
        <w:trPr>
          <w:trHeight w:val="471"/>
        </w:trPr>
        <w:tc>
          <w:tcPr>
            <w:tcW w:w="4522" w:type="dxa"/>
          </w:tcPr>
          <w:p w14:paraId="2EC165C7" w14:textId="77777777" w:rsidR="001302C0" w:rsidRPr="00ED25A7" w:rsidRDefault="001302C0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14:paraId="23566322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7D2511D5" w14:textId="77777777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14:paraId="066B734E" w14:textId="29469B83" w:rsidR="001E525E" w:rsidRPr="00ED25A7" w:rsidRDefault="001E525E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ED25A7">
              <w:rPr>
                <w:rFonts w:ascii="Arial" w:hAnsi="Arial"/>
                <w:b/>
                <w:color w:val="00000A"/>
                <w:w w:val="105"/>
                <w:sz w:val="13"/>
              </w:rPr>
              <w:t>CUP</w:t>
            </w:r>
          </w:p>
        </w:tc>
        <w:tc>
          <w:tcPr>
            <w:tcW w:w="163" w:type="dxa"/>
            <w:tcBorders>
              <w:right w:val="nil"/>
            </w:tcBorders>
          </w:tcPr>
          <w:p w14:paraId="63332F01" w14:textId="77777777" w:rsidR="001302C0" w:rsidRPr="00ED25A7" w:rsidRDefault="001302C0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9F37FE" w14:textId="77777777" w:rsidR="001302C0" w:rsidRPr="00ED25A7" w:rsidRDefault="001302C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4390495" w14:textId="68641779" w:rsidR="001302C0" w:rsidRPr="00ED25A7" w:rsidRDefault="008D79BD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8D79BD">
              <w:rPr>
                <w:color w:val="00000A"/>
                <w:w w:val="104"/>
                <w:sz w:val="13"/>
              </w:rPr>
              <w:tab/>
            </w:r>
          </w:p>
          <w:p w14:paraId="2033E411" w14:textId="6A5B89AC" w:rsidR="001E525E" w:rsidRPr="00ED25A7" w:rsidRDefault="009E1424" w:rsidP="006D062C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r w:rsidRPr="009E1424">
              <w:rPr>
                <w:color w:val="00000A"/>
                <w:w w:val="104"/>
                <w:sz w:val="13"/>
              </w:rPr>
              <w:t>B16G21062360006</w:t>
            </w:r>
          </w:p>
        </w:tc>
      </w:tr>
    </w:tbl>
    <w:p w14:paraId="60A7A100" w14:textId="77777777" w:rsidR="00C918D1" w:rsidRDefault="00235676">
      <w:pPr>
        <w:pStyle w:val="Corpotesto"/>
        <w:rPr>
          <w:sz w:val="7"/>
        </w:rPr>
      </w:pPr>
      <w:r>
        <w:pict w14:anchorId="6EC27C1E"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2387BDC2" w14:textId="77777777" w:rsidR="00C918D1" w:rsidRDefault="006D062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9D8788F" w14:textId="77777777" w:rsidR="00C918D1" w:rsidRDefault="00C918D1">
      <w:pPr>
        <w:pStyle w:val="Corpotesto"/>
        <w:rPr>
          <w:sz w:val="20"/>
        </w:rPr>
      </w:pPr>
    </w:p>
    <w:p w14:paraId="2095CD95" w14:textId="77777777" w:rsidR="00C918D1" w:rsidRDefault="00C918D1">
      <w:pPr>
        <w:pStyle w:val="Corpotesto"/>
        <w:rPr>
          <w:sz w:val="20"/>
        </w:rPr>
      </w:pPr>
    </w:p>
    <w:p w14:paraId="2DFC997B" w14:textId="77777777" w:rsidR="00C918D1" w:rsidRDefault="00C918D1">
      <w:pPr>
        <w:pStyle w:val="Corpotesto"/>
        <w:rPr>
          <w:sz w:val="20"/>
        </w:rPr>
      </w:pPr>
    </w:p>
    <w:p w14:paraId="4E98E10B" w14:textId="77777777" w:rsidR="00C918D1" w:rsidRDefault="00C918D1">
      <w:pPr>
        <w:pStyle w:val="Corpotesto"/>
        <w:rPr>
          <w:sz w:val="20"/>
        </w:rPr>
      </w:pPr>
    </w:p>
    <w:p w14:paraId="59FE4946" w14:textId="77777777" w:rsidR="00C918D1" w:rsidRDefault="00C918D1">
      <w:pPr>
        <w:pStyle w:val="Corpotesto"/>
        <w:rPr>
          <w:sz w:val="20"/>
        </w:rPr>
      </w:pPr>
    </w:p>
    <w:p w14:paraId="0B4DD9F3" w14:textId="77777777" w:rsidR="00C918D1" w:rsidRDefault="00C918D1">
      <w:pPr>
        <w:pStyle w:val="Corpotesto"/>
        <w:rPr>
          <w:sz w:val="20"/>
        </w:rPr>
      </w:pPr>
    </w:p>
    <w:p w14:paraId="44AEF8BF" w14:textId="77777777" w:rsidR="00C918D1" w:rsidRDefault="00C918D1">
      <w:pPr>
        <w:pStyle w:val="Corpotesto"/>
        <w:rPr>
          <w:sz w:val="20"/>
        </w:rPr>
      </w:pPr>
    </w:p>
    <w:p w14:paraId="07899D71" w14:textId="77777777" w:rsidR="00C918D1" w:rsidRDefault="00C918D1">
      <w:pPr>
        <w:pStyle w:val="Corpotesto"/>
        <w:rPr>
          <w:sz w:val="20"/>
        </w:rPr>
      </w:pPr>
    </w:p>
    <w:p w14:paraId="4569BAA9" w14:textId="77777777" w:rsidR="00C918D1" w:rsidRDefault="00C918D1">
      <w:pPr>
        <w:pStyle w:val="Corpotesto"/>
        <w:rPr>
          <w:sz w:val="20"/>
        </w:rPr>
      </w:pPr>
    </w:p>
    <w:p w14:paraId="042AD198" w14:textId="77777777" w:rsidR="00C918D1" w:rsidRDefault="00C918D1">
      <w:pPr>
        <w:pStyle w:val="Corpotesto"/>
        <w:rPr>
          <w:sz w:val="20"/>
        </w:rPr>
      </w:pPr>
    </w:p>
    <w:p w14:paraId="79B772C8" w14:textId="77777777" w:rsidR="00C918D1" w:rsidRDefault="00C918D1">
      <w:pPr>
        <w:pStyle w:val="Corpotesto"/>
        <w:rPr>
          <w:sz w:val="20"/>
        </w:rPr>
      </w:pPr>
    </w:p>
    <w:p w14:paraId="0DBB5633" w14:textId="77777777" w:rsidR="00C918D1" w:rsidRDefault="00C918D1">
      <w:pPr>
        <w:pStyle w:val="Corpotesto"/>
        <w:rPr>
          <w:sz w:val="20"/>
        </w:rPr>
      </w:pPr>
    </w:p>
    <w:p w14:paraId="66E69999" w14:textId="77777777" w:rsidR="00C918D1" w:rsidRDefault="00C918D1">
      <w:pPr>
        <w:pStyle w:val="Corpotesto"/>
        <w:rPr>
          <w:sz w:val="20"/>
        </w:rPr>
      </w:pPr>
    </w:p>
    <w:p w14:paraId="379F6FD4" w14:textId="77777777" w:rsidR="00C918D1" w:rsidRDefault="00C918D1">
      <w:pPr>
        <w:pStyle w:val="Corpotesto"/>
        <w:rPr>
          <w:sz w:val="20"/>
        </w:rPr>
      </w:pPr>
    </w:p>
    <w:p w14:paraId="7A91EB68" w14:textId="77777777" w:rsidR="00C918D1" w:rsidRDefault="00C918D1">
      <w:pPr>
        <w:pStyle w:val="Corpotesto"/>
        <w:rPr>
          <w:sz w:val="20"/>
        </w:rPr>
      </w:pPr>
    </w:p>
    <w:p w14:paraId="4B00FB5A" w14:textId="77777777" w:rsidR="00C918D1" w:rsidRDefault="00C918D1">
      <w:pPr>
        <w:pStyle w:val="Corpotesto"/>
        <w:rPr>
          <w:sz w:val="20"/>
        </w:rPr>
      </w:pPr>
    </w:p>
    <w:p w14:paraId="7FB78E39" w14:textId="77777777" w:rsidR="00C918D1" w:rsidRDefault="00C918D1">
      <w:pPr>
        <w:pStyle w:val="Corpotesto"/>
        <w:rPr>
          <w:sz w:val="20"/>
        </w:rPr>
      </w:pPr>
    </w:p>
    <w:p w14:paraId="3FD81B71" w14:textId="77777777" w:rsidR="00C918D1" w:rsidRDefault="00C918D1">
      <w:pPr>
        <w:pStyle w:val="Corpotesto"/>
        <w:rPr>
          <w:sz w:val="20"/>
        </w:rPr>
      </w:pPr>
    </w:p>
    <w:p w14:paraId="60A185E8" w14:textId="77777777" w:rsidR="00C918D1" w:rsidRDefault="00C918D1">
      <w:pPr>
        <w:pStyle w:val="Corpotesto"/>
        <w:rPr>
          <w:sz w:val="20"/>
        </w:rPr>
      </w:pPr>
    </w:p>
    <w:p w14:paraId="2F9AF68A" w14:textId="77777777" w:rsidR="00C918D1" w:rsidRDefault="00C918D1">
      <w:pPr>
        <w:pStyle w:val="Corpotesto"/>
        <w:rPr>
          <w:sz w:val="20"/>
        </w:rPr>
      </w:pPr>
    </w:p>
    <w:p w14:paraId="66F0DD21" w14:textId="77777777" w:rsidR="00C918D1" w:rsidRDefault="00C918D1">
      <w:pPr>
        <w:pStyle w:val="Corpotesto"/>
        <w:rPr>
          <w:sz w:val="20"/>
        </w:rPr>
      </w:pPr>
    </w:p>
    <w:p w14:paraId="41602264" w14:textId="77777777" w:rsidR="00C918D1" w:rsidRDefault="00C918D1">
      <w:pPr>
        <w:pStyle w:val="Corpotesto"/>
        <w:rPr>
          <w:sz w:val="20"/>
        </w:rPr>
      </w:pPr>
    </w:p>
    <w:p w14:paraId="20142348" w14:textId="77777777" w:rsidR="00C918D1" w:rsidRDefault="00C918D1">
      <w:pPr>
        <w:pStyle w:val="Corpotesto"/>
        <w:rPr>
          <w:sz w:val="20"/>
        </w:rPr>
      </w:pPr>
    </w:p>
    <w:p w14:paraId="3F9A498A" w14:textId="77777777" w:rsidR="00C918D1" w:rsidRDefault="00C918D1">
      <w:pPr>
        <w:pStyle w:val="Corpotesto"/>
        <w:rPr>
          <w:sz w:val="20"/>
        </w:rPr>
      </w:pPr>
    </w:p>
    <w:p w14:paraId="1D03F872" w14:textId="77777777" w:rsidR="00C918D1" w:rsidRDefault="00C918D1">
      <w:pPr>
        <w:pStyle w:val="Corpotesto"/>
        <w:rPr>
          <w:sz w:val="20"/>
        </w:rPr>
      </w:pPr>
    </w:p>
    <w:p w14:paraId="3C5EE191" w14:textId="77777777" w:rsidR="00C918D1" w:rsidRDefault="00C918D1">
      <w:pPr>
        <w:pStyle w:val="Corpotesto"/>
        <w:rPr>
          <w:sz w:val="20"/>
        </w:rPr>
      </w:pPr>
    </w:p>
    <w:p w14:paraId="1F003B57" w14:textId="77777777" w:rsidR="00C918D1" w:rsidRDefault="00C918D1">
      <w:pPr>
        <w:pStyle w:val="Corpotesto"/>
        <w:rPr>
          <w:sz w:val="20"/>
        </w:rPr>
      </w:pPr>
    </w:p>
    <w:p w14:paraId="66F12CE7" w14:textId="77777777" w:rsidR="00C918D1" w:rsidRDefault="00C918D1">
      <w:pPr>
        <w:pStyle w:val="Corpotesto"/>
        <w:rPr>
          <w:sz w:val="20"/>
        </w:rPr>
      </w:pPr>
    </w:p>
    <w:p w14:paraId="4D5491E1" w14:textId="77777777" w:rsidR="00C918D1" w:rsidRDefault="00C918D1">
      <w:pPr>
        <w:pStyle w:val="Corpotesto"/>
        <w:rPr>
          <w:sz w:val="20"/>
        </w:rPr>
      </w:pPr>
    </w:p>
    <w:p w14:paraId="406D3729" w14:textId="77777777" w:rsidR="00C918D1" w:rsidRDefault="00C918D1">
      <w:pPr>
        <w:pStyle w:val="Corpotesto"/>
        <w:rPr>
          <w:sz w:val="20"/>
        </w:rPr>
      </w:pPr>
    </w:p>
    <w:p w14:paraId="38E9F23E" w14:textId="77777777" w:rsidR="00C918D1" w:rsidRDefault="00C918D1">
      <w:pPr>
        <w:pStyle w:val="Corpotesto"/>
        <w:rPr>
          <w:sz w:val="20"/>
        </w:rPr>
      </w:pPr>
    </w:p>
    <w:p w14:paraId="01FEFFE8" w14:textId="77777777" w:rsidR="00C918D1" w:rsidRDefault="00C918D1">
      <w:pPr>
        <w:pStyle w:val="Corpotesto"/>
        <w:rPr>
          <w:sz w:val="20"/>
        </w:rPr>
      </w:pPr>
    </w:p>
    <w:p w14:paraId="2EAC106B" w14:textId="77777777" w:rsidR="00C918D1" w:rsidRDefault="00C918D1">
      <w:pPr>
        <w:pStyle w:val="Corpotesto"/>
        <w:rPr>
          <w:sz w:val="20"/>
        </w:rPr>
      </w:pPr>
    </w:p>
    <w:p w14:paraId="19FEA800" w14:textId="77777777" w:rsidR="00C918D1" w:rsidRDefault="00C918D1">
      <w:pPr>
        <w:pStyle w:val="Corpotesto"/>
        <w:rPr>
          <w:sz w:val="20"/>
        </w:rPr>
      </w:pPr>
    </w:p>
    <w:p w14:paraId="597FCB49" w14:textId="77777777" w:rsidR="00C918D1" w:rsidRDefault="00C918D1">
      <w:pPr>
        <w:pStyle w:val="Corpotesto"/>
        <w:rPr>
          <w:sz w:val="20"/>
        </w:rPr>
      </w:pPr>
    </w:p>
    <w:p w14:paraId="16A68DB5" w14:textId="77777777" w:rsidR="00C918D1" w:rsidRDefault="00C918D1">
      <w:pPr>
        <w:pStyle w:val="Corpotesto"/>
        <w:rPr>
          <w:sz w:val="20"/>
        </w:rPr>
      </w:pPr>
    </w:p>
    <w:p w14:paraId="0E971899" w14:textId="77777777" w:rsidR="00C918D1" w:rsidRDefault="00C918D1">
      <w:pPr>
        <w:pStyle w:val="Corpotesto"/>
        <w:rPr>
          <w:sz w:val="20"/>
        </w:rPr>
      </w:pPr>
    </w:p>
    <w:p w14:paraId="55974FC4" w14:textId="77777777" w:rsidR="00C918D1" w:rsidRDefault="00C918D1">
      <w:pPr>
        <w:pStyle w:val="Corpotesto"/>
        <w:rPr>
          <w:sz w:val="20"/>
        </w:rPr>
      </w:pPr>
    </w:p>
    <w:p w14:paraId="28DBF629" w14:textId="77777777" w:rsidR="00C918D1" w:rsidRDefault="00235676">
      <w:pPr>
        <w:pStyle w:val="Corpotesto"/>
        <w:spacing w:before="2"/>
        <w:rPr>
          <w:sz w:val="25"/>
        </w:rPr>
      </w:pPr>
      <w:r>
        <w:pict w14:anchorId="36207453"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197F4236" w14:textId="77777777" w:rsidR="00C918D1" w:rsidRDefault="006D062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1BD7C0" w14:textId="77777777" w:rsidR="00C918D1" w:rsidRDefault="006D062C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130BB30" w14:textId="77777777" w:rsidR="00C918D1" w:rsidRDefault="00C918D1">
      <w:pPr>
        <w:spacing w:line="136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58A037F" w14:textId="77777777" w:rsidR="00C918D1" w:rsidRDefault="00C918D1">
      <w:pPr>
        <w:pStyle w:val="Corpotesto"/>
        <w:rPr>
          <w:sz w:val="20"/>
        </w:rPr>
      </w:pPr>
    </w:p>
    <w:p w14:paraId="1AB4D78F" w14:textId="77777777" w:rsidR="00C918D1" w:rsidRDefault="00C918D1">
      <w:pPr>
        <w:pStyle w:val="Corpotesto"/>
        <w:spacing w:before="6"/>
        <w:rPr>
          <w:sz w:val="17"/>
        </w:rPr>
      </w:pPr>
    </w:p>
    <w:p w14:paraId="26BE5A2C" w14:textId="77777777" w:rsidR="00C918D1" w:rsidRDefault="006D062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F961FED" w14:textId="77777777" w:rsidR="00C918D1" w:rsidRDefault="00C918D1">
      <w:pPr>
        <w:pStyle w:val="Corpotesto"/>
        <w:rPr>
          <w:rFonts w:ascii="Times New Roman"/>
          <w:b/>
          <w:sz w:val="18"/>
        </w:rPr>
      </w:pPr>
    </w:p>
    <w:p w14:paraId="6D53AE0C" w14:textId="77777777" w:rsidR="00C918D1" w:rsidRDefault="006D062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E48F261" w14:textId="77777777" w:rsidR="00C918D1" w:rsidRDefault="00C918D1">
      <w:pPr>
        <w:pStyle w:val="Corpotesto"/>
        <w:rPr>
          <w:sz w:val="20"/>
        </w:rPr>
      </w:pPr>
    </w:p>
    <w:p w14:paraId="0F873BFF" w14:textId="77777777" w:rsidR="00C918D1" w:rsidRDefault="00C918D1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F8DEEC2" w14:textId="77777777">
        <w:trPr>
          <w:trHeight w:val="388"/>
        </w:trPr>
        <w:tc>
          <w:tcPr>
            <w:tcW w:w="5078" w:type="dxa"/>
          </w:tcPr>
          <w:p w14:paraId="5215676C" w14:textId="77777777" w:rsidR="00C918D1" w:rsidRDefault="006D062C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A2D8682" w14:textId="77777777" w:rsidR="00C918D1" w:rsidRDefault="006D062C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7B92ABFB" w14:textId="77777777">
        <w:trPr>
          <w:trHeight w:val="389"/>
        </w:trPr>
        <w:tc>
          <w:tcPr>
            <w:tcW w:w="5078" w:type="dxa"/>
          </w:tcPr>
          <w:p w14:paraId="630D77E5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6BD69DB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1426776F" w14:textId="77777777">
        <w:trPr>
          <w:trHeight w:val="821"/>
        </w:trPr>
        <w:tc>
          <w:tcPr>
            <w:tcW w:w="5078" w:type="dxa"/>
          </w:tcPr>
          <w:p w14:paraId="44DCA994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062741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3C0CBB0C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709EA4" w14:textId="77777777" w:rsidR="00C918D1" w:rsidRDefault="006D062C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E82C6E8" w14:textId="77777777" w:rsidR="00C918D1" w:rsidRDefault="00C918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A157723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4887725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4FA2D5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C918D1" w14:paraId="6B2FBC06" w14:textId="77777777">
        <w:trPr>
          <w:trHeight w:val="389"/>
        </w:trPr>
        <w:tc>
          <w:tcPr>
            <w:tcW w:w="5078" w:type="dxa"/>
          </w:tcPr>
          <w:p w14:paraId="22C09DB1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26E43E6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424912FA" w14:textId="77777777">
        <w:trPr>
          <w:trHeight w:val="1211"/>
        </w:trPr>
        <w:tc>
          <w:tcPr>
            <w:tcW w:w="5078" w:type="dxa"/>
          </w:tcPr>
          <w:p w14:paraId="214D1A7B" w14:textId="77777777" w:rsidR="00C918D1" w:rsidRDefault="006D062C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25FDB488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110382B3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B9D6D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A737FFF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C023294" w14:textId="77777777" w:rsidR="00C918D1" w:rsidRDefault="006D062C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0B5B228C" w14:textId="77777777" w:rsidR="00C918D1" w:rsidRDefault="006D062C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C918D1" w14:paraId="6B541212" w14:textId="77777777">
        <w:trPr>
          <w:trHeight w:val="389"/>
        </w:trPr>
        <w:tc>
          <w:tcPr>
            <w:tcW w:w="5078" w:type="dxa"/>
          </w:tcPr>
          <w:p w14:paraId="0869CA8E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8C52DF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C918D1" w14:paraId="1DEE2E73" w14:textId="77777777">
        <w:trPr>
          <w:trHeight w:val="546"/>
        </w:trPr>
        <w:tc>
          <w:tcPr>
            <w:tcW w:w="5078" w:type="dxa"/>
          </w:tcPr>
          <w:p w14:paraId="13462D4F" w14:textId="77777777" w:rsidR="00C918D1" w:rsidRDefault="006D062C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44F16A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11391FC3" w14:textId="77777777">
        <w:trPr>
          <w:trHeight w:val="2229"/>
        </w:trPr>
        <w:tc>
          <w:tcPr>
            <w:tcW w:w="5078" w:type="dxa"/>
          </w:tcPr>
          <w:p w14:paraId="5578BB6E" w14:textId="77777777" w:rsidR="00C918D1" w:rsidRDefault="006D062C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3BB5A02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78B98C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5372F9E3" w14:textId="77777777" w:rsidR="00C918D1" w:rsidRDefault="00C918D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CE964FC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20D40A7D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A32977" w14:textId="77777777" w:rsidR="00C918D1" w:rsidRDefault="006D062C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A7BB7" w14:textId="77777777" w:rsidR="00C918D1" w:rsidRDefault="006D062C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54E9123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C6DB62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F1E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6AB218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E31E0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A7E920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B3DB5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2F3AF64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99C6E1D" w14:textId="77777777" w:rsidR="00C918D1" w:rsidRDefault="006D062C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C918D1" w14:paraId="7756D78B" w14:textId="77777777">
        <w:trPr>
          <w:trHeight w:val="3188"/>
        </w:trPr>
        <w:tc>
          <w:tcPr>
            <w:tcW w:w="5078" w:type="dxa"/>
          </w:tcPr>
          <w:p w14:paraId="57842B6B" w14:textId="77777777" w:rsidR="00C918D1" w:rsidRDefault="006D062C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04828ED4" w14:textId="77777777" w:rsidR="00C918D1" w:rsidRDefault="006D062C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FADFE29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FC25A3" w14:textId="77777777" w:rsidR="00C918D1" w:rsidRDefault="006D062C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143CC7A4" w14:textId="77777777" w:rsidR="00C918D1" w:rsidRDefault="00C918D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AC3A7EE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F0E4EF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2F95817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2B540D2" w14:textId="77777777" w:rsidR="00C918D1" w:rsidRDefault="006D062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84A9A9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26D650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9CA877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9BB3DE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F430C8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A438A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18CDF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EA272F7" w14:textId="77777777" w:rsidR="00C918D1" w:rsidRDefault="00C918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9215FD9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3066D3D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D88D1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5A93326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1C0E72" w14:textId="77777777" w:rsidR="00C918D1" w:rsidRDefault="006D062C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6A631CDA" w14:textId="77777777" w:rsidR="00C918D1" w:rsidRDefault="006D062C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997F577" w14:textId="77777777" w:rsidR="00C918D1" w:rsidRDefault="00235676">
      <w:pPr>
        <w:pStyle w:val="Corpotesto"/>
        <w:spacing w:before="3"/>
        <w:rPr>
          <w:sz w:val="23"/>
        </w:rPr>
      </w:pPr>
      <w:r>
        <w:pict w14:anchorId="161B5D83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B0CDBE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AD1C0FF" w14:textId="77777777" w:rsidR="00C918D1" w:rsidRDefault="006D062C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BE5E1B6" w14:textId="77777777" w:rsidR="00C918D1" w:rsidRDefault="006D062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D10CC3E" w14:textId="77777777" w:rsidR="00C918D1" w:rsidRDefault="006D062C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8787185" w14:textId="77777777" w:rsidR="00C918D1" w:rsidRDefault="00C918D1">
      <w:pPr>
        <w:spacing w:line="125" w:lineRule="exact"/>
        <w:rPr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FA7ACB3" w14:textId="77777777" w:rsidR="00C918D1" w:rsidRDefault="00C918D1">
      <w:pPr>
        <w:pStyle w:val="Corpotesto"/>
        <w:rPr>
          <w:sz w:val="20"/>
        </w:rPr>
      </w:pPr>
    </w:p>
    <w:p w14:paraId="2E98F70A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378035A0" w14:textId="77777777">
        <w:trPr>
          <w:trHeight w:val="3673"/>
        </w:trPr>
        <w:tc>
          <w:tcPr>
            <w:tcW w:w="5078" w:type="dxa"/>
          </w:tcPr>
          <w:p w14:paraId="3D4A145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5DFA77E3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6CD62118" w14:textId="77777777" w:rsidR="00C918D1" w:rsidRDefault="006D062C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6DC0898E" w14:textId="77777777" w:rsidR="00C918D1" w:rsidRDefault="006D062C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0E6A05E6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1470FF08" w14:textId="77777777" w:rsidR="00C918D1" w:rsidRDefault="006D062C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4DF48B68" w14:textId="77777777" w:rsidR="00C918D1" w:rsidRDefault="006D062C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994E2C8" w14:textId="77777777" w:rsidR="00C918D1" w:rsidRDefault="006D062C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FCCEFD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1AEFF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8759CA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3082B3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B6E56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0BED60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B9E2E9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E6EA2A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6320B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6EAAE9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43809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4DB0E8D" w14:textId="77777777" w:rsidR="00C918D1" w:rsidRDefault="00C918D1">
            <w:pPr>
              <w:pStyle w:val="TableParagraph"/>
              <w:ind w:left="0"/>
              <w:rPr>
                <w:sz w:val="20"/>
              </w:rPr>
            </w:pPr>
          </w:p>
          <w:p w14:paraId="32C9FE1B" w14:textId="77777777" w:rsidR="00C918D1" w:rsidRDefault="006D062C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A26253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46E1C1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F38CD9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134D47C" w14:textId="77777777" w:rsidR="00C918D1" w:rsidRDefault="006D062C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62C8415B" w14:textId="77777777" w:rsidR="00C918D1" w:rsidRDefault="006D062C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C918D1" w14:paraId="33022BF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4C95F9D7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9E8838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CDCA163" w14:textId="77777777" w:rsidR="00C918D1" w:rsidRDefault="006D062C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7283306" w14:textId="77777777" w:rsidR="00C918D1" w:rsidRDefault="006D062C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6C3A41C5" w14:textId="77777777" w:rsidR="00C918D1" w:rsidRDefault="006D062C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1FA258B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7F0C74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90D988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9A068F2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19E7152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1247CE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D94332" w14:textId="77777777" w:rsidR="00C918D1" w:rsidRDefault="00C918D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CF3D0B8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409B10E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7E4B455" w14:textId="77777777" w:rsidR="00C918D1" w:rsidRDefault="006D062C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3BE6D3C1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5679C4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D8A283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834F7C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3118F0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3A94A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88B40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770063A" w14:textId="77777777" w:rsidR="00C918D1" w:rsidRDefault="00C918D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FABBF0E" w14:textId="77777777" w:rsidR="00C918D1" w:rsidRDefault="006D062C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CD49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091ABD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F7A90C6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4C11002E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340BAA7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5457F9F" w14:textId="77777777" w:rsidR="00C918D1" w:rsidRDefault="00C918D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3DC043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A05D1D0" w14:textId="77777777" w:rsidR="00C918D1" w:rsidRDefault="006D062C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C4EDBA0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4C5268" w14:textId="77777777" w:rsidR="00C918D1" w:rsidRDefault="006D062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39AFE59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755E31F8" w14:textId="77777777" w:rsidR="00C918D1" w:rsidRDefault="006D062C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C918D1" w14:paraId="3760EA20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2C088EE1" w14:textId="77777777" w:rsidR="00C918D1" w:rsidRDefault="006D062C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5F5E1538" w14:textId="77777777" w:rsidR="00C918D1" w:rsidRDefault="006D062C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2B10D20" w14:textId="77777777">
        <w:trPr>
          <w:trHeight w:val="400"/>
        </w:trPr>
        <w:tc>
          <w:tcPr>
            <w:tcW w:w="5078" w:type="dxa"/>
          </w:tcPr>
          <w:p w14:paraId="1C028C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8E2DFD1" w14:textId="77777777" w:rsidR="00C918D1" w:rsidRDefault="006D062C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1353FDC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D5140F0" w14:textId="77777777" w:rsidR="00C918D1" w:rsidRDefault="006D062C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C918D1" w14:paraId="42268D27" w14:textId="77777777">
        <w:trPr>
          <w:trHeight w:val="2014"/>
        </w:trPr>
        <w:tc>
          <w:tcPr>
            <w:tcW w:w="5078" w:type="dxa"/>
          </w:tcPr>
          <w:p w14:paraId="62DF9A62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37329C09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2B98D77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18ED40A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7F69350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2238278" w14:textId="77777777" w:rsidR="00C918D1" w:rsidRDefault="006D062C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750E912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60A29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EDBED03" w14:textId="77777777" w:rsidR="00C918D1" w:rsidRDefault="00C918D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6205140" w14:textId="77777777" w:rsidR="00C918D1" w:rsidRDefault="006D062C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60D9D0D3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F2D20E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54B14A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221629" w14:textId="77777777" w:rsidR="00C918D1" w:rsidRDefault="006D062C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3BB8F82A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1531DC" w14:textId="77777777" w:rsidR="00C918D1" w:rsidRDefault="006D062C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5C01EEE7" w14:textId="77777777" w:rsidR="00C918D1" w:rsidRDefault="00235676">
      <w:pPr>
        <w:pStyle w:val="Corpotesto"/>
        <w:spacing w:before="7"/>
        <w:rPr>
          <w:sz w:val="16"/>
        </w:rPr>
      </w:pPr>
      <w:r>
        <w:pict w14:anchorId="32DF1766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136F6AC" w14:textId="77777777" w:rsidR="00C918D1" w:rsidRDefault="006D062C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4A20DC2" w14:textId="77777777" w:rsidR="00C918D1" w:rsidRDefault="006D062C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6AD30" w14:textId="77777777" w:rsidR="00C918D1" w:rsidRDefault="00C918D1">
      <w:pPr>
        <w:spacing w:line="136" w:lineRule="exact"/>
        <w:rPr>
          <w:rFonts w:ascii="Arial" w:hAns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D5EB884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65D994FD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C918D1" w14:paraId="5A6B6DC7" w14:textId="77777777">
        <w:trPr>
          <w:trHeight w:val="910"/>
        </w:trPr>
        <w:tc>
          <w:tcPr>
            <w:tcW w:w="5078" w:type="dxa"/>
          </w:tcPr>
          <w:p w14:paraId="6735A39F" w14:textId="77777777" w:rsidR="00C918D1" w:rsidRDefault="006D062C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FD2F251" w14:textId="77777777" w:rsidR="00C918D1" w:rsidRDefault="00C918D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AA6C1F4" w14:textId="77777777" w:rsidR="00C918D1" w:rsidRDefault="006D062C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F408375" w14:textId="77777777">
        <w:trPr>
          <w:trHeight w:val="401"/>
        </w:trPr>
        <w:tc>
          <w:tcPr>
            <w:tcW w:w="5078" w:type="dxa"/>
          </w:tcPr>
          <w:p w14:paraId="665F57B6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B4DAF3" w14:textId="77777777" w:rsidR="00C918D1" w:rsidRDefault="006D062C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AC7282B" w14:textId="77777777">
        <w:trPr>
          <w:trHeight w:val="451"/>
        </w:trPr>
        <w:tc>
          <w:tcPr>
            <w:tcW w:w="5078" w:type="dxa"/>
          </w:tcPr>
          <w:p w14:paraId="08FFD7A1" w14:textId="77777777" w:rsidR="00C918D1" w:rsidRDefault="006D062C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9FFF0D6" w14:textId="77777777" w:rsidR="00C918D1" w:rsidRDefault="006D062C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5CDF13" w14:textId="77777777" w:rsidR="00C918D1" w:rsidRDefault="00C918D1">
      <w:pPr>
        <w:pStyle w:val="Corpotesto"/>
        <w:spacing w:before="3"/>
        <w:rPr>
          <w:rFonts w:ascii="Arial"/>
          <w:b/>
          <w:sz w:val="13"/>
        </w:rPr>
      </w:pPr>
    </w:p>
    <w:p w14:paraId="66E6B37E" w14:textId="77777777" w:rsidR="00C918D1" w:rsidRDefault="00235676">
      <w:pPr>
        <w:pStyle w:val="Titolo4"/>
        <w:spacing w:before="105"/>
        <w:ind w:right="1092"/>
      </w:pPr>
      <w:r>
        <w:pict w14:anchorId="33916F5C"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4CB82CCD" w14:textId="77777777" w:rsidR="00C918D1" w:rsidRDefault="006D062C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509B9EB8" w14:textId="77777777" w:rsidR="00C918D1" w:rsidRDefault="006D062C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</w:rPr>
        <w:t>B:</w:t>
      </w:r>
      <w:r w:rsidR="006D062C">
        <w:rPr>
          <w:color w:val="00000A"/>
          <w:spacing w:val="-7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INFORMAZIONI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spacing w:val="-1"/>
          <w:w w:val="105"/>
        </w:rPr>
        <w:t>SUI</w:t>
      </w:r>
      <w:r w:rsidR="006D062C">
        <w:rPr>
          <w:color w:val="00000A"/>
          <w:spacing w:val="-8"/>
          <w:w w:val="105"/>
        </w:rPr>
        <w:t xml:space="preserve"> </w:t>
      </w:r>
      <w:r w:rsidR="006D062C">
        <w:rPr>
          <w:color w:val="00000A"/>
          <w:w w:val="105"/>
        </w:rPr>
        <w:t>RAPPRESENTANTI</w:t>
      </w:r>
      <w:r w:rsidR="006D062C">
        <w:rPr>
          <w:color w:val="00000A"/>
          <w:spacing w:val="-6"/>
          <w:w w:val="105"/>
        </w:rPr>
        <w:t xml:space="preserve"> </w:t>
      </w:r>
      <w:r w:rsidR="006D062C">
        <w:rPr>
          <w:color w:val="00000A"/>
          <w:w w:val="105"/>
        </w:rPr>
        <w:t>DELL'OPERATORE</w:t>
      </w:r>
      <w:r w:rsidR="006D062C">
        <w:rPr>
          <w:color w:val="00000A"/>
          <w:spacing w:val="-10"/>
          <w:w w:val="105"/>
        </w:rPr>
        <w:t xml:space="preserve"> </w:t>
      </w:r>
      <w:r w:rsidR="006D062C">
        <w:rPr>
          <w:color w:val="00000A"/>
          <w:w w:val="105"/>
        </w:rPr>
        <w:t>ECONOMICO</w:t>
      </w:r>
    </w:p>
    <w:p w14:paraId="3B80CF93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B4E3BF" w14:textId="77777777">
        <w:trPr>
          <w:trHeight w:val="402"/>
        </w:trPr>
        <w:tc>
          <w:tcPr>
            <w:tcW w:w="4522" w:type="dxa"/>
          </w:tcPr>
          <w:p w14:paraId="57A81C55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753D2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095EC44" w14:textId="77777777">
        <w:trPr>
          <w:trHeight w:val="429"/>
        </w:trPr>
        <w:tc>
          <w:tcPr>
            <w:tcW w:w="4522" w:type="dxa"/>
          </w:tcPr>
          <w:p w14:paraId="5791E6B5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134CA32B" w14:textId="77777777" w:rsidR="00C918D1" w:rsidRDefault="006D062C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E1C744C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24A672FC" w14:textId="77777777" w:rsidR="00C918D1" w:rsidRDefault="006D062C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1E389FF3" w14:textId="77777777">
        <w:trPr>
          <w:trHeight w:val="390"/>
        </w:trPr>
        <w:tc>
          <w:tcPr>
            <w:tcW w:w="4522" w:type="dxa"/>
          </w:tcPr>
          <w:p w14:paraId="3295A174" w14:textId="77777777" w:rsidR="00C918D1" w:rsidRDefault="006D062C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15FB42F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904F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3ADBCF70" w14:textId="77777777">
        <w:trPr>
          <w:trHeight w:val="273"/>
        </w:trPr>
        <w:tc>
          <w:tcPr>
            <w:tcW w:w="4522" w:type="dxa"/>
          </w:tcPr>
          <w:p w14:paraId="7D5CE386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F9178FF" w14:textId="77777777" w:rsidR="00C918D1" w:rsidRDefault="006D062C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4DEE2950" w14:textId="77777777">
        <w:trPr>
          <w:trHeight w:val="388"/>
        </w:trPr>
        <w:tc>
          <w:tcPr>
            <w:tcW w:w="4522" w:type="dxa"/>
          </w:tcPr>
          <w:p w14:paraId="1DB1DED2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BBDDDA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C918D1" w14:paraId="6E182F62" w14:textId="77777777">
        <w:trPr>
          <w:trHeight w:val="390"/>
        </w:trPr>
        <w:tc>
          <w:tcPr>
            <w:tcW w:w="4522" w:type="dxa"/>
          </w:tcPr>
          <w:p w14:paraId="44B3B861" w14:textId="77777777" w:rsidR="00C918D1" w:rsidRDefault="006D062C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DB544AB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C918D1" w14:paraId="7286346F" w14:textId="77777777">
        <w:trPr>
          <w:trHeight w:val="390"/>
        </w:trPr>
        <w:tc>
          <w:tcPr>
            <w:tcW w:w="4522" w:type="dxa"/>
          </w:tcPr>
          <w:p w14:paraId="30DEA595" w14:textId="77777777" w:rsidR="00C918D1" w:rsidRDefault="006D062C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831D05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FD252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196712D" w14:textId="77777777" w:rsidR="00C918D1" w:rsidRDefault="006D062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C918D1" w14:paraId="7E415027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3807FB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3B0B4C6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D13DE3A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C918D1" w14:paraId="79136869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AACD66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3A9754C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05BC93" w14:textId="77777777" w:rsidR="00C918D1" w:rsidRDefault="006D062C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122036AF" w14:textId="77777777" w:rsidR="00C918D1" w:rsidRDefault="006D062C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78DEA4E6" w14:textId="77777777" w:rsidR="00C918D1" w:rsidRDefault="006D062C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068F6C8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D00770" w14:textId="77777777" w:rsidR="00C918D1" w:rsidRDefault="006D062C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38BA10AE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51EB781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672B6F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9E1F92C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20E5D9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721EA0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BED2F0A" w14:textId="77777777" w:rsidR="00C918D1" w:rsidRDefault="00C918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26307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290DFFED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91FEEA8" w14:textId="77777777" w:rsidR="00C918D1" w:rsidRDefault="006D062C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C918D1" w14:paraId="7F31B416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8998BFD" w14:textId="77777777" w:rsidR="00C918D1" w:rsidRDefault="006D062C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359C4EE3" w14:textId="77777777" w:rsidR="00C918D1" w:rsidRDefault="006D062C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488B3C8C" w14:textId="77777777" w:rsidR="00C918D1" w:rsidRDefault="006D062C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09E97C9" w14:textId="77777777" w:rsidR="00C918D1" w:rsidRDefault="006D062C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0D6A76E" w14:textId="77777777" w:rsidR="00C918D1" w:rsidRDefault="00C918D1">
      <w:pPr>
        <w:pStyle w:val="Corpotesto"/>
        <w:spacing w:before="7"/>
        <w:rPr>
          <w:sz w:val="14"/>
        </w:rPr>
      </w:pPr>
    </w:p>
    <w:p w14:paraId="35E1EF1E" w14:textId="77777777" w:rsidR="00C918D1" w:rsidRDefault="00235676">
      <w:pPr>
        <w:spacing w:line="259" w:lineRule="auto"/>
        <w:ind w:left="887" w:right="1097"/>
        <w:jc w:val="center"/>
        <w:rPr>
          <w:sz w:val="13"/>
        </w:rPr>
      </w:pPr>
      <w:r>
        <w:pict w14:anchorId="6D69E4F3"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0BF4EFBF" w14:textId="77777777" w:rsidR="00C918D1" w:rsidRDefault="006D062C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w w:val="105"/>
          <w:sz w:val="13"/>
        </w:rPr>
        <w:t>D:</w:t>
      </w:r>
      <w:r w:rsidR="006D062C">
        <w:rPr>
          <w:color w:val="00000A"/>
          <w:spacing w:val="-9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INFORMAZIONI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CONCERNENTI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color w:val="00000A"/>
          <w:w w:val="105"/>
          <w:sz w:val="13"/>
        </w:rPr>
        <w:t>I</w:t>
      </w:r>
      <w:r w:rsidR="006D062C">
        <w:rPr>
          <w:color w:val="00000A"/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SUBAPPALTATORI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SULLE</w:t>
      </w:r>
      <w:r w:rsidR="006D062C">
        <w:rPr>
          <w:spacing w:val="-6"/>
          <w:w w:val="105"/>
          <w:sz w:val="13"/>
        </w:rPr>
        <w:t xml:space="preserve"> </w:t>
      </w:r>
      <w:r w:rsidR="006D062C">
        <w:rPr>
          <w:w w:val="105"/>
          <w:sz w:val="13"/>
        </w:rPr>
        <w:t>CUI</w:t>
      </w:r>
      <w:r w:rsidR="006D062C">
        <w:rPr>
          <w:spacing w:val="-5"/>
          <w:w w:val="105"/>
          <w:sz w:val="13"/>
        </w:rPr>
        <w:t xml:space="preserve"> </w:t>
      </w:r>
      <w:r w:rsidR="006D062C">
        <w:rPr>
          <w:w w:val="105"/>
          <w:sz w:val="13"/>
        </w:rPr>
        <w:t>CAPACITÀ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3"/>
        </w:rPr>
        <w:t>L'OPERATORE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ECONOMICO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NON</w:t>
      </w:r>
      <w:r w:rsidR="006D062C">
        <w:rPr>
          <w:spacing w:val="-9"/>
          <w:w w:val="105"/>
          <w:sz w:val="13"/>
        </w:rPr>
        <w:t xml:space="preserve"> </w:t>
      </w:r>
      <w:r w:rsidR="006D062C">
        <w:rPr>
          <w:w w:val="105"/>
          <w:sz w:val="13"/>
        </w:rPr>
        <w:t>FA</w:t>
      </w:r>
      <w:r w:rsidR="006D062C">
        <w:rPr>
          <w:spacing w:val="11"/>
          <w:w w:val="105"/>
          <w:sz w:val="13"/>
        </w:rPr>
        <w:t xml:space="preserve"> </w:t>
      </w:r>
      <w:r w:rsidR="006D062C">
        <w:rPr>
          <w:w w:val="105"/>
          <w:sz w:val="13"/>
        </w:rPr>
        <w:t>AFFIDAMENTO</w:t>
      </w:r>
      <w:r w:rsidR="006D062C">
        <w:rPr>
          <w:spacing w:val="-33"/>
          <w:w w:val="105"/>
          <w:sz w:val="13"/>
        </w:rPr>
        <w:t xml:space="preserve"> </w:t>
      </w:r>
      <w:r w:rsidR="006D062C">
        <w:rPr>
          <w:w w:val="105"/>
          <w:sz w:val="13"/>
        </w:rPr>
        <w:t>(A</w:t>
      </w:r>
      <w:r w:rsidR="006D062C">
        <w:rPr>
          <w:w w:val="105"/>
          <w:sz w:val="10"/>
        </w:rPr>
        <w:t>RTICOLO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119</w:t>
      </w:r>
      <w:r w:rsidR="006D062C">
        <w:rPr>
          <w:spacing w:val="-7"/>
          <w:w w:val="105"/>
          <w:sz w:val="13"/>
        </w:rPr>
        <w:t xml:space="preserve"> </w:t>
      </w:r>
      <w:r w:rsidR="006D062C">
        <w:rPr>
          <w:w w:val="105"/>
          <w:sz w:val="10"/>
        </w:rPr>
        <w:t>DEL</w:t>
      </w:r>
      <w:r w:rsidR="006D062C">
        <w:rPr>
          <w:spacing w:val="-1"/>
          <w:w w:val="105"/>
          <w:sz w:val="10"/>
        </w:rPr>
        <w:t xml:space="preserve"> </w:t>
      </w:r>
      <w:r w:rsidR="006D062C">
        <w:rPr>
          <w:w w:val="105"/>
          <w:sz w:val="13"/>
        </w:rPr>
        <w:t>C</w:t>
      </w:r>
      <w:r w:rsidR="006D062C">
        <w:rPr>
          <w:w w:val="105"/>
          <w:sz w:val="10"/>
        </w:rPr>
        <w:t>ODICE</w:t>
      </w:r>
      <w:r w:rsidR="006D062C">
        <w:rPr>
          <w:spacing w:val="3"/>
          <w:w w:val="105"/>
          <w:sz w:val="10"/>
        </w:rPr>
        <w:t xml:space="preserve"> </w:t>
      </w:r>
      <w:r w:rsidR="006D062C">
        <w:rPr>
          <w:w w:val="105"/>
          <w:sz w:val="13"/>
        </w:rPr>
        <w:t>-</w:t>
      </w:r>
      <w:r w:rsidR="006D062C">
        <w:rPr>
          <w:spacing w:val="-8"/>
          <w:w w:val="105"/>
          <w:sz w:val="13"/>
        </w:rPr>
        <w:t xml:space="preserve"> </w:t>
      </w:r>
      <w:r w:rsidR="006D062C">
        <w:rPr>
          <w:w w:val="105"/>
          <w:sz w:val="13"/>
        </w:rPr>
        <w:t>S</w:t>
      </w:r>
      <w:r w:rsidR="006D062C">
        <w:rPr>
          <w:w w:val="105"/>
          <w:sz w:val="10"/>
        </w:rPr>
        <w:t>UBAPPALTO</w:t>
      </w:r>
      <w:r w:rsidR="006D062C">
        <w:rPr>
          <w:w w:val="105"/>
          <w:sz w:val="13"/>
        </w:rPr>
        <w:t>)</w:t>
      </w:r>
    </w:p>
    <w:p w14:paraId="379F28AB" w14:textId="77777777" w:rsidR="00C918D1" w:rsidRDefault="00C918D1">
      <w:pPr>
        <w:pStyle w:val="Corpotesto"/>
        <w:spacing w:before="7"/>
        <w:rPr>
          <w:sz w:val="7"/>
        </w:rPr>
      </w:pPr>
    </w:p>
    <w:p w14:paraId="6FE7E8A2" w14:textId="77777777" w:rsidR="00C918D1" w:rsidRDefault="00235676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49D1D1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14:paraId="232DEBD3" w14:textId="77777777" w:rsidR="00C918D1" w:rsidRDefault="006D062C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14:paraId="68F54FE2" w14:textId="77777777" w:rsidR="00C918D1" w:rsidRDefault="006D062C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ED477C1" w14:textId="77777777" w:rsidR="00C918D1" w:rsidRDefault="00C918D1">
      <w:pPr>
        <w:rPr>
          <w:sz w:val="20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2802E5FB" w14:textId="77777777" w:rsidR="00C918D1" w:rsidRDefault="00C918D1">
      <w:pPr>
        <w:pStyle w:val="Corpotesto"/>
        <w:rPr>
          <w:sz w:val="20"/>
        </w:rPr>
      </w:pPr>
    </w:p>
    <w:p w14:paraId="123D90D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C918D1" w14:paraId="7C7120B3" w14:textId="77777777">
        <w:trPr>
          <w:trHeight w:val="1806"/>
        </w:trPr>
        <w:tc>
          <w:tcPr>
            <w:tcW w:w="4522" w:type="dxa"/>
          </w:tcPr>
          <w:p w14:paraId="5EEB87D0" w14:textId="77777777" w:rsidR="00C918D1" w:rsidRDefault="006D062C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0CC61760" w14:textId="77777777" w:rsidR="00C918D1" w:rsidRDefault="006D062C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267B6510" w14:textId="77777777" w:rsidR="00C918D1" w:rsidRDefault="006D062C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6E0F093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5E7A287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F6F611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ED16A9" w14:textId="77777777" w:rsidR="00C918D1" w:rsidRDefault="00C918D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88B20AC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B007867" w14:textId="77777777" w:rsidR="00C918D1" w:rsidRDefault="00235676">
      <w:pPr>
        <w:pStyle w:val="Corpotesto"/>
        <w:spacing w:before="1"/>
        <w:rPr>
          <w:sz w:val="7"/>
        </w:rPr>
      </w:pPr>
      <w:r>
        <w:pict w14:anchorId="6502E3F0"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3B5A76" w14:textId="77777777" w:rsidR="00C918D1" w:rsidRDefault="006D062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C17C72E" w14:textId="77777777" w:rsidR="00C918D1" w:rsidRDefault="00C918D1">
      <w:pPr>
        <w:rPr>
          <w:sz w:val="7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7411FA8" w14:textId="77777777" w:rsidR="00C918D1" w:rsidRDefault="00C918D1">
      <w:pPr>
        <w:pStyle w:val="Corpotesto"/>
        <w:rPr>
          <w:sz w:val="20"/>
        </w:rPr>
      </w:pPr>
    </w:p>
    <w:p w14:paraId="586831E4" w14:textId="77777777" w:rsidR="00C918D1" w:rsidRDefault="00C918D1">
      <w:pPr>
        <w:pStyle w:val="Corpotesto"/>
        <w:spacing w:before="9"/>
        <w:rPr>
          <w:sz w:val="17"/>
        </w:rPr>
      </w:pPr>
    </w:p>
    <w:p w14:paraId="304EEB12" w14:textId="77777777" w:rsidR="00C918D1" w:rsidRDefault="006D062C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E9CD2F3" w14:textId="77777777" w:rsidR="00C918D1" w:rsidRDefault="00C918D1">
      <w:pPr>
        <w:pStyle w:val="Corpotesto"/>
        <w:rPr>
          <w:sz w:val="20"/>
        </w:rPr>
      </w:pPr>
    </w:p>
    <w:p w14:paraId="4155A412" w14:textId="77777777" w:rsidR="00C918D1" w:rsidRDefault="006D062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D8420AE" w14:textId="77777777" w:rsidR="00C918D1" w:rsidRDefault="00235676">
      <w:pPr>
        <w:pStyle w:val="Corpotesto"/>
        <w:spacing w:before="10"/>
        <w:rPr>
          <w:sz w:val="27"/>
        </w:rPr>
      </w:pPr>
      <w:r>
        <w:pict w14:anchorId="3AEF640D"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4CF3BDFE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14:paraId="6EF1F1A6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2D064F7" w14:textId="77777777" w:rsidR="00C918D1" w:rsidRDefault="00C918D1">
                    <w:pPr>
                      <w:spacing w:before="1"/>
                      <w:rPr>
                        <w:sz w:val="11"/>
                      </w:rPr>
                    </w:pPr>
                  </w:p>
                  <w:p w14:paraId="1FBE34B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EF93A47" w14:textId="77777777" w:rsidR="00C918D1" w:rsidRDefault="006D062C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DA1EB" w14:textId="77777777" w:rsidR="00C918D1" w:rsidRDefault="00C918D1">
                    <w:pPr>
                      <w:spacing w:before="4"/>
                      <w:rPr>
                        <w:sz w:val="11"/>
                      </w:rPr>
                    </w:pPr>
                  </w:p>
                  <w:p w14:paraId="49796BF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22FDA64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10DA0B3E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7EE05FE" w14:textId="77777777" w:rsidR="00C918D1" w:rsidRDefault="00C918D1">
                    <w:pPr>
                      <w:spacing w:before="2"/>
                      <w:rPr>
                        <w:sz w:val="11"/>
                      </w:rPr>
                    </w:pPr>
                  </w:p>
                  <w:p w14:paraId="2168AB28" w14:textId="77777777" w:rsidR="00C918D1" w:rsidRDefault="006D062C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14:paraId="4E40C4EE" w14:textId="77777777" w:rsidR="00C918D1" w:rsidRDefault="006D062C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5CFCFFB" w14:textId="77777777" w:rsidR="00C918D1" w:rsidRDefault="006D062C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06A8AC7" w14:textId="77777777" w:rsidR="00C918D1" w:rsidRDefault="006D062C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25ACFC9" w14:textId="77777777" w:rsidR="00C918D1" w:rsidRDefault="006D062C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14:paraId="28BA992B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14:paraId="2FEB40DF" w14:textId="77777777" w:rsidR="00C918D1" w:rsidRDefault="006D062C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14:paraId="66237B36" w14:textId="77777777" w:rsidR="00C918D1" w:rsidRDefault="006D062C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E67A65" w14:textId="77777777" w:rsidR="00C918D1" w:rsidRDefault="00C918D1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15D225E" w14:textId="77777777">
        <w:trPr>
          <w:trHeight w:val="646"/>
        </w:trPr>
        <w:tc>
          <w:tcPr>
            <w:tcW w:w="4409" w:type="dxa"/>
          </w:tcPr>
          <w:p w14:paraId="44F23D99" w14:textId="77777777" w:rsidR="00C918D1" w:rsidRDefault="006D062C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C31E64F" w14:textId="77777777" w:rsidR="00C918D1" w:rsidRDefault="006D062C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C918D1" w14:paraId="1CDCE9A4" w14:textId="77777777">
        <w:trPr>
          <w:trHeight w:val="1635"/>
        </w:trPr>
        <w:tc>
          <w:tcPr>
            <w:tcW w:w="4409" w:type="dxa"/>
          </w:tcPr>
          <w:p w14:paraId="2CFC366F" w14:textId="77777777" w:rsidR="00C918D1" w:rsidRDefault="006D062C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2C10256" w14:textId="77777777" w:rsidR="00C918D1" w:rsidRDefault="006D062C">
            <w:pPr>
              <w:pStyle w:val="TableParagraph"/>
              <w:spacing w:before="126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183780F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BA1909E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035EDF2" w14:textId="77777777" w:rsidR="00C918D1" w:rsidRDefault="006D062C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7FF609A5" w14:textId="77777777" w:rsidR="00C918D1" w:rsidRDefault="006D062C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C918D1" w14:paraId="2848C35E" w14:textId="77777777">
        <w:trPr>
          <w:trHeight w:val="1917"/>
        </w:trPr>
        <w:tc>
          <w:tcPr>
            <w:tcW w:w="4409" w:type="dxa"/>
          </w:tcPr>
          <w:p w14:paraId="61FC053A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1C617B4F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2C43521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1C370C0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6D4541D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1AAB968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3BAA983" w14:textId="77777777" w:rsidR="00C918D1" w:rsidRDefault="006D062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B05D2B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5971A54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7DF4752" w14:textId="77777777" w:rsidR="00C918D1" w:rsidRDefault="006D062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4BC0188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3794005" w14:textId="77777777" w:rsidR="00C918D1" w:rsidRDefault="006D062C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7D99BEE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E3DA1E0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77CEE3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47AAA9E1" w14:textId="77777777">
        <w:trPr>
          <w:trHeight w:val="741"/>
        </w:trPr>
        <w:tc>
          <w:tcPr>
            <w:tcW w:w="4409" w:type="dxa"/>
          </w:tcPr>
          <w:p w14:paraId="0A7BAC04" w14:textId="77777777" w:rsidR="00C918D1" w:rsidRDefault="006D062C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582D824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C918D1" w14:paraId="07668A87" w14:textId="77777777">
        <w:trPr>
          <w:trHeight w:val="705"/>
        </w:trPr>
        <w:tc>
          <w:tcPr>
            <w:tcW w:w="4409" w:type="dxa"/>
          </w:tcPr>
          <w:p w14:paraId="7943FD8B" w14:textId="77777777" w:rsidR="00C918D1" w:rsidRDefault="006D062C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062B169" w14:textId="77777777" w:rsidR="00C918D1" w:rsidRDefault="006D062C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53CE2F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BDCAF3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C3AD0B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3DD0270" w14:textId="77777777" w:rsidR="00C918D1" w:rsidRDefault="00235676">
      <w:pPr>
        <w:pStyle w:val="Corpotesto"/>
        <w:spacing w:before="2"/>
        <w:rPr>
          <w:sz w:val="19"/>
        </w:rPr>
      </w:pPr>
      <w:r>
        <w:pict w14:anchorId="0CDE2CDA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0B3284D" w14:textId="77777777" w:rsidR="00C918D1" w:rsidRDefault="006D062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41DF2DC" w14:textId="77777777" w:rsidR="00C918D1" w:rsidRDefault="006D062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BFA9015" w14:textId="77777777" w:rsidR="00C918D1" w:rsidRDefault="006D062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67624E9" w14:textId="77777777" w:rsidR="00C918D1" w:rsidRDefault="006D062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D72C9BA" w14:textId="77777777" w:rsidR="00C918D1" w:rsidRDefault="006D062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7B19832" w14:textId="77777777" w:rsidR="00C918D1" w:rsidRDefault="006D062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32895C6" w14:textId="77777777" w:rsidR="00C918D1" w:rsidRDefault="006D062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7069E13" w14:textId="77777777" w:rsidR="00C918D1" w:rsidRDefault="006D062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3EB343E" w14:textId="77777777" w:rsidR="00C918D1" w:rsidRDefault="006D062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3FF33B" w14:textId="77777777" w:rsidR="00C918D1" w:rsidRDefault="00C918D1">
      <w:pPr>
        <w:pStyle w:val="Corpotesto"/>
        <w:spacing w:before="3"/>
      </w:pPr>
    </w:p>
    <w:p w14:paraId="6D630DED" w14:textId="77777777" w:rsidR="00C918D1" w:rsidRDefault="006D062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C1A21BB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8CB44F" w14:textId="77777777" w:rsidR="00C918D1" w:rsidRDefault="00C918D1">
      <w:pPr>
        <w:pStyle w:val="Corpotesto"/>
        <w:rPr>
          <w:sz w:val="20"/>
        </w:rPr>
      </w:pPr>
    </w:p>
    <w:p w14:paraId="6DEE2F6F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C918D1" w14:paraId="42E9712D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59EB560" w14:textId="77777777" w:rsidR="00C918D1" w:rsidRDefault="006D062C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14A10E0D" w14:textId="77777777" w:rsidR="00C918D1" w:rsidRDefault="006D062C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1A4CAF7" w14:textId="77777777" w:rsidR="00C918D1" w:rsidRDefault="006D062C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A0B08B9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45A746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D2F840C" w14:textId="77777777" w:rsidR="00C918D1" w:rsidRDefault="006D062C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0E5F3E85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0A79F02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8BCED2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389FF8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1C51C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9793B0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DAFE6C" w14:textId="77777777" w:rsidR="00C918D1" w:rsidRDefault="006D062C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51C26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EE1A27" w14:textId="77777777" w:rsidR="00C918D1" w:rsidRDefault="00C918D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76E3FF5" w14:textId="77777777" w:rsidR="00C918D1" w:rsidRDefault="006D062C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4B986229" w14:textId="77777777" w:rsidR="00C918D1" w:rsidRDefault="006D062C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FFA95A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B4C5B46" w14:textId="77777777" w:rsidR="00C918D1" w:rsidRDefault="006D062C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7B564EF6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203EF6" w14:textId="77777777" w:rsidR="00C918D1" w:rsidRDefault="006D062C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3EF93C2" w14:textId="77777777" w:rsidR="00C918D1" w:rsidRDefault="00C918D1">
      <w:pPr>
        <w:pStyle w:val="Corpotesto"/>
        <w:rPr>
          <w:sz w:val="20"/>
        </w:rPr>
      </w:pPr>
    </w:p>
    <w:p w14:paraId="59045629" w14:textId="77777777" w:rsidR="00C918D1" w:rsidRDefault="00C918D1">
      <w:pPr>
        <w:pStyle w:val="Corpotesto"/>
        <w:rPr>
          <w:sz w:val="20"/>
        </w:rPr>
      </w:pPr>
    </w:p>
    <w:p w14:paraId="166A5730" w14:textId="77777777" w:rsidR="00C918D1" w:rsidRDefault="00C918D1">
      <w:pPr>
        <w:pStyle w:val="Corpotesto"/>
        <w:spacing w:before="4"/>
        <w:rPr>
          <w:sz w:val="19"/>
        </w:rPr>
      </w:pPr>
    </w:p>
    <w:p w14:paraId="089F7C52" w14:textId="77777777" w:rsidR="00C918D1" w:rsidRDefault="006D062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9710BE3" w14:textId="77777777" w:rsidR="00C918D1" w:rsidRDefault="00C918D1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C918D1" w14:paraId="7B1A8106" w14:textId="77777777">
        <w:trPr>
          <w:trHeight w:val="569"/>
        </w:trPr>
        <w:tc>
          <w:tcPr>
            <w:tcW w:w="4522" w:type="dxa"/>
          </w:tcPr>
          <w:p w14:paraId="30E1E2DA" w14:textId="77777777" w:rsidR="00C918D1" w:rsidRDefault="006D062C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4C88170" w14:textId="77777777" w:rsidR="00C918D1" w:rsidRDefault="006D062C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23943509" w14:textId="77777777">
        <w:trPr>
          <w:trHeight w:val="1072"/>
        </w:trPr>
        <w:tc>
          <w:tcPr>
            <w:tcW w:w="4522" w:type="dxa"/>
          </w:tcPr>
          <w:p w14:paraId="42D4AD21" w14:textId="77777777" w:rsidR="00C918D1" w:rsidRDefault="006D062C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4029ED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7795F53B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7C3643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DE8C342" w14:textId="77777777" w:rsidR="00C918D1" w:rsidRDefault="006D062C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597B20A" w14:textId="77777777" w:rsidR="00C918D1" w:rsidRDefault="006D062C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C918D1" w14:paraId="3572FB60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EEDE333" w14:textId="77777777" w:rsidR="00C918D1" w:rsidRDefault="006D062C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3204A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E94E6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7FF15FB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7225FE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CC4F197" w14:textId="77777777" w:rsidR="00C918D1" w:rsidRDefault="006D062C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74DF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0BBCE24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FF3CD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D98C6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F8B02D" w14:textId="77777777" w:rsidR="00C918D1" w:rsidRDefault="00C918D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8B8EC8" w14:textId="77777777" w:rsidR="00C918D1" w:rsidRDefault="006D062C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136D88F4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9F250F0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7F676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256B63B" w14:textId="77777777" w:rsidR="00C918D1" w:rsidRDefault="006D062C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99B319" w14:textId="77777777" w:rsidR="00C918D1" w:rsidRDefault="00C918D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78B2BB" w14:textId="77777777" w:rsidR="00C918D1" w:rsidRDefault="006D062C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720CF207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C2BA406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405A8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E2A6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F01169B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5ADDD44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A0E7B1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88F6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BB40A26" w14:textId="77777777" w:rsidR="00C918D1" w:rsidRDefault="006D062C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64A43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78BF34A" w14:textId="77777777" w:rsidR="00C918D1" w:rsidRDefault="006D062C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7AA62C9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7CCFF0B" w14:textId="77777777" w:rsidR="00C918D1" w:rsidRDefault="006D062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610E73" w14:textId="77777777" w:rsidR="00C918D1" w:rsidRDefault="006D062C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746097" w14:textId="77777777" w:rsidR="00C918D1" w:rsidRDefault="006D062C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B52E3D0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E9CA271" w14:textId="77777777" w:rsidR="00C918D1" w:rsidRDefault="006D062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0B8B3" w14:textId="77777777" w:rsidR="00C918D1" w:rsidRDefault="006D062C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8A5104" w14:textId="77777777" w:rsidR="00C918D1" w:rsidRDefault="006D062C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75A3234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5FA88D8" w14:textId="77777777" w:rsidR="00C918D1" w:rsidRDefault="006D062C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60779F" w14:textId="77777777" w:rsidR="00C918D1" w:rsidRDefault="006D062C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D9EE98" w14:textId="77777777" w:rsidR="00C918D1" w:rsidRDefault="006D062C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C918D1" w14:paraId="40D0B5FB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E8CF70B" w14:textId="77777777" w:rsidR="00C918D1" w:rsidRDefault="006D062C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E26E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5757D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882FE0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1E23BD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1EA9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50100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DE812FA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595D6B" w14:textId="77777777" w:rsidR="00C918D1" w:rsidRDefault="006D062C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618EC9" w14:textId="77777777" w:rsidR="00C918D1" w:rsidRDefault="006D062C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AFA8B6" w14:textId="77777777" w:rsidR="00C918D1" w:rsidRDefault="006D062C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C918D1" w14:paraId="578CD3EC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B2CD7E3" w14:textId="77777777" w:rsidR="00C918D1" w:rsidRDefault="006D062C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2FBD9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64B29C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24F166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4DB104" w14:textId="77777777" w:rsidR="00C918D1" w:rsidRDefault="006D062C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E6433C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AAED1C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5725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59141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904D79F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5245F4C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68AAF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72D29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66D9BE75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D0CB98" w14:textId="77777777" w:rsidR="00C918D1" w:rsidRDefault="006D062C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F88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24B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0837B2C8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A6C84F7" w14:textId="77777777" w:rsidR="00C918D1" w:rsidRDefault="006D062C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35D83D" w14:textId="77777777" w:rsidR="00C918D1" w:rsidRDefault="006D062C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B57433" w14:textId="77777777" w:rsidR="00C918D1" w:rsidRDefault="006D062C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C918D1" w14:paraId="35048DA8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BD245A5" w14:textId="77777777" w:rsidR="00C918D1" w:rsidRDefault="006D062C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C6C47A" w14:textId="77777777" w:rsidR="00C918D1" w:rsidRDefault="006D062C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06C479F" w14:textId="77777777" w:rsidR="00C918D1" w:rsidRDefault="006D062C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C918D1" w14:paraId="4C4D211D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BB3948" w14:textId="77777777" w:rsidR="00C918D1" w:rsidRDefault="006D062C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912B1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B2DEF9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1ECA8A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5FC2449" w14:textId="77777777" w:rsidR="00C918D1" w:rsidRDefault="006D062C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508DAA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BA67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14CF969" w14:textId="77777777" w:rsidR="00C918D1" w:rsidRDefault="00C918D1">
      <w:pPr>
        <w:rPr>
          <w:rFonts w:ascii="Times New Roman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0108EC7E" w14:textId="77777777" w:rsidR="00C918D1" w:rsidRDefault="00235676">
      <w:pPr>
        <w:pStyle w:val="Corpotesto"/>
        <w:rPr>
          <w:sz w:val="20"/>
        </w:rPr>
      </w:pPr>
      <w:r>
        <w:lastRenderedPageBreak/>
        <w:pict w14:anchorId="426B70C6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2ED24402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E654BD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C918D1" w14:paraId="02742105" w14:textId="77777777">
        <w:trPr>
          <w:trHeight w:val="854"/>
        </w:trPr>
        <w:tc>
          <w:tcPr>
            <w:tcW w:w="4522" w:type="dxa"/>
          </w:tcPr>
          <w:p w14:paraId="1F1BEABC" w14:textId="77777777" w:rsidR="00C918D1" w:rsidRDefault="006D062C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D08F52F" w14:textId="77777777" w:rsidR="00C918D1" w:rsidRDefault="006D062C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BB2B91C" w14:textId="77777777" w:rsidR="00C918D1" w:rsidRDefault="006D062C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C2378FC" w14:textId="77777777" w:rsidR="00C918D1" w:rsidRDefault="006D062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7E52FEB" w14:textId="77777777" w:rsidR="00C918D1" w:rsidRDefault="00235676">
      <w:pPr>
        <w:pStyle w:val="Corpotesto"/>
        <w:spacing w:before="7"/>
        <w:rPr>
          <w:sz w:val="27"/>
        </w:rPr>
      </w:pPr>
      <w:r>
        <w:pict w14:anchorId="5387BFAA"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3988D361" w14:textId="77777777" w:rsidR="00C918D1" w:rsidRDefault="006D062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E6C2914" w14:textId="77777777" w:rsidR="00C918D1" w:rsidRDefault="00C918D1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1795DB5" w14:textId="77777777">
        <w:trPr>
          <w:trHeight w:val="568"/>
        </w:trPr>
        <w:tc>
          <w:tcPr>
            <w:tcW w:w="4522" w:type="dxa"/>
          </w:tcPr>
          <w:p w14:paraId="4670D4E2" w14:textId="77777777" w:rsidR="00C918D1" w:rsidRDefault="006D062C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1A3BC3D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4D4EE6B5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80CB1D0" w14:textId="77777777" w:rsidR="00C918D1" w:rsidRDefault="006D062C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A0E2FD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1E930A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F59B2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74DE22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00757276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9FD66A3" w14:textId="77777777" w:rsidR="00C918D1" w:rsidRDefault="00C918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9577CD8" w14:textId="77777777" w:rsidR="00C918D1" w:rsidRDefault="006D062C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C5D3E16" w14:textId="77777777" w:rsidR="00C918D1" w:rsidRDefault="006D062C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23C71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79A2D0E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0BF282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67C66A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4B4D51C" w14:textId="77777777" w:rsidR="00C918D1" w:rsidRDefault="006D062C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06E8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24AA6FF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D7BDD31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E176F9" w14:textId="77777777" w:rsidR="00C918D1" w:rsidRDefault="006D062C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DDD95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F13004A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4F566DE" w14:textId="77777777" w:rsidR="00C918D1" w:rsidRDefault="006D062C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83195" w14:textId="77777777" w:rsidR="00C918D1" w:rsidRDefault="006D062C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2368B671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6FEE496" w14:textId="77777777" w:rsidR="00C918D1" w:rsidRDefault="006D062C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40FD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3020D6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E7D6818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32BDAE8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4799F31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CFB6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0A4D49E" w14:textId="77777777" w:rsidR="00C918D1" w:rsidRDefault="006D062C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27E38C91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C0F517C" w14:textId="77777777" w:rsidR="00C918D1" w:rsidRDefault="006D062C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5EA1F" w14:textId="77777777" w:rsidR="00C918D1" w:rsidRDefault="006D062C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7C938EC2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F946054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A40658F" w14:textId="77777777" w:rsidR="00C918D1" w:rsidRDefault="006D062C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50021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062E261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10A1FC97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D89B6B" w14:textId="77777777" w:rsidR="00C918D1" w:rsidRDefault="006D062C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CF23EC" w14:textId="77777777" w:rsidR="00C918D1" w:rsidRDefault="006D062C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6DBD62D2" w14:textId="77777777">
        <w:trPr>
          <w:trHeight w:val="547"/>
        </w:trPr>
        <w:tc>
          <w:tcPr>
            <w:tcW w:w="4522" w:type="dxa"/>
            <w:vMerge w:val="restart"/>
          </w:tcPr>
          <w:p w14:paraId="3163D6E4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5E37BED8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1BA15264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E28BB7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0C16A69A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2217C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8CB6D15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24B312" w14:textId="77777777" w:rsidR="00C918D1" w:rsidRDefault="006D062C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6775C" w14:textId="77777777" w:rsidR="00C918D1" w:rsidRDefault="00C918D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34DB247" w14:textId="77777777" w:rsidR="00C918D1" w:rsidRDefault="006D062C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16BD2DEE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297B8A8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19403E3" w14:textId="77777777" w:rsidR="00C918D1" w:rsidRDefault="00C918D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65E2D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EEB751F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584FC0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E452" w14:textId="77777777" w:rsidR="00C918D1" w:rsidRDefault="00C918D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177E07B" w14:textId="77777777" w:rsidR="00C918D1" w:rsidRDefault="006D062C"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761DF733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9F9071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16A1" w14:textId="77777777" w:rsidR="00C918D1" w:rsidRDefault="006D062C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A8AE224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A16220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E568B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55E42D72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D128281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5596C" w14:textId="77777777" w:rsidR="00C918D1" w:rsidRDefault="006D062C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53965F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DB04482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0FDC0" w14:textId="77777777" w:rsidR="00C918D1" w:rsidRDefault="006D062C">
            <w:pPr>
              <w:pStyle w:val="TableParagraph"/>
              <w:spacing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C918D1" w14:paraId="17D9439A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7BCC2BB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876277" w14:textId="77777777" w:rsidR="00C918D1" w:rsidRDefault="006D062C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2F94DA27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50332A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B03FC" w14:textId="77777777" w:rsidR="00C918D1" w:rsidRDefault="006D062C">
            <w:pPr>
              <w:pStyle w:val="TableParagraph"/>
              <w:spacing w:before="1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C918D1" w14:paraId="40D8FFCE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C81CA74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0BE80" w14:textId="77777777" w:rsidR="00C918D1" w:rsidRDefault="006D062C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C918D1" w14:paraId="7ECACF23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FDA4A5D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463CB6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137EB3F7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45796BB3" w14:textId="77777777" w:rsidR="00C918D1" w:rsidRDefault="00235676">
      <w:pPr>
        <w:pStyle w:val="Corpotesto"/>
        <w:rPr>
          <w:sz w:val="23"/>
        </w:rPr>
      </w:pPr>
      <w:r>
        <w:pict w14:anchorId="19D0CCC7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E2580C7" w14:textId="77777777" w:rsidR="00C918D1" w:rsidRDefault="006D062C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CA2875" w14:textId="77777777" w:rsidR="00C918D1" w:rsidRDefault="006D062C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7F0C5C" w14:textId="77777777" w:rsidR="00C918D1" w:rsidRDefault="006D062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A0A08ED" w14:textId="77777777" w:rsidR="00C918D1" w:rsidRDefault="00C918D1">
      <w:pPr>
        <w:spacing w:line="264" w:lineRule="auto"/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E054E53" w14:textId="77777777" w:rsidR="00C918D1" w:rsidRDefault="00C918D1">
      <w:pPr>
        <w:pStyle w:val="Corpotesto"/>
        <w:rPr>
          <w:sz w:val="20"/>
        </w:rPr>
      </w:pPr>
    </w:p>
    <w:p w14:paraId="2C9ACB60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AB104BF" w14:textId="77777777">
        <w:trPr>
          <w:trHeight w:val="1247"/>
        </w:trPr>
        <w:tc>
          <w:tcPr>
            <w:tcW w:w="4522" w:type="dxa"/>
          </w:tcPr>
          <w:p w14:paraId="4978FA37" w14:textId="77777777" w:rsidR="00C918D1" w:rsidRDefault="006D062C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123EFBD" w14:textId="77777777" w:rsidR="00C918D1" w:rsidRDefault="006D062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C918D1" w14:paraId="209C274C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40FDA1F" w14:textId="77777777" w:rsidR="00C918D1" w:rsidRDefault="006D062C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F2F9CB8" w14:textId="77777777" w:rsidR="00C918D1" w:rsidRDefault="006D062C">
            <w:pPr>
              <w:pStyle w:val="TableParagraph"/>
              <w:spacing w:before="125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7BE0868E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9C4A08" w14:textId="77777777" w:rsidR="00C918D1" w:rsidRDefault="006D062C">
            <w:pPr>
              <w:pStyle w:val="TableParagraph"/>
              <w:spacing w:before="3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C9F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A5CA06C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F96EB85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649ED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DEBF4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C89B0FF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E83075A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09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866B599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57E5B9" w14:textId="77777777" w:rsidR="00C918D1" w:rsidRDefault="006D062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4E82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1B53B1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3786A6E9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5171A6" w14:textId="77777777" w:rsidR="00C918D1" w:rsidRDefault="006D062C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19038" w14:textId="77777777" w:rsidR="00C918D1" w:rsidRDefault="006D062C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FFF1D6F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3BE0812" w14:textId="77777777" w:rsidR="00C918D1" w:rsidRDefault="006D062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4862B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5527E15D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18EBFC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C221961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4A196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02A650EF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5FD9FDF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DEB2E37" w14:textId="77777777" w:rsidR="00C918D1" w:rsidRDefault="006D062C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8C5BA" w14:textId="77777777" w:rsidR="00C918D1" w:rsidRDefault="006D062C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D09104C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17B8491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997AC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A41830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FC2F6D2" w14:textId="77777777" w:rsidR="00C918D1" w:rsidRDefault="006D062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AD82" w14:textId="77777777" w:rsidR="00C918D1" w:rsidRDefault="006D062C">
            <w:pPr>
              <w:pStyle w:val="TableParagraph"/>
              <w:spacing w:before="73" w:line="138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F1119D4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D40B99C" w14:textId="77777777" w:rsidR="00C918D1" w:rsidRDefault="006D062C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171D7D27" w14:textId="77777777" w:rsidR="00C918D1" w:rsidRDefault="006D062C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56EEB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83DF64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E18C610" w14:textId="77777777" w:rsidR="00C918D1" w:rsidRDefault="006D062C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32A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413ACD04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1CF827" w14:textId="77777777" w:rsidR="00C918D1" w:rsidRDefault="006D062C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8B02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DEC33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D7EE3E" w14:textId="77777777" w:rsidR="00C918D1" w:rsidRDefault="006D062C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B878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5980E4E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9909657" w14:textId="77777777" w:rsidR="00C918D1" w:rsidRDefault="006D062C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45B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339A449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5698C05" w14:textId="77777777" w:rsidR="00C918D1" w:rsidRDefault="006D062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2D72CF" w14:textId="77777777" w:rsidR="00C918D1" w:rsidRDefault="006D062C">
            <w:pPr>
              <w:pStyle w:val="TableParagraph"/>
              <w:spacing w:before="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9E7FCD5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473DEF" w14:textId="77777777" w:rsidR="00C918D1" w:rsidRDefault="006D062C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FE02E" w14:textId="77777777" w:rsidR="00C918D1" w:rsidRDefault="006D062C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1DA6011D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DB5317" w14:textId="77777777" w:rsidR="00C918D1" w:rsidRDefault="006D062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F7FC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7BF2DAFA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48566EB" w14:textId="77777777" w:rsidR="00C918D1" w:rsidRDefault="006D062C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CC9ED63" w14:textId="77777777" w:rsidR="00C918D1" w:rsidRDefault="006D062C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A4A24B" w14:textId="77777777" w:rsidR="00C918D1" w:rsidRDefault="006D062C">
            <w:pPr>
              <w:pStyle w:val="TableParagraph"/>
              <w:spacing w:before="1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95937B3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EC7B0D1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D70F7A" w14:textId="77777777" w:rsidR="00C918D1" w:rsidRDefault="006D062C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99515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45E026B1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EBA854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6BD12" w14:textId="77777777" w:rsidR="00C918D1" w:rsidRDefault="006D062C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1C7A6C0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339354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D0078" w14:textId="77777777" w:rsidR="00C918D1" w:rsidRDefault="006D062C">
            <w:pPr>
              <w:pStyle w:val="TableParagraph"/>
              <w:spacing w:before="64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7598F071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55059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3622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64EC6FD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4D187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F3E0E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589D7B2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8C1D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516B2F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0BBE8028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4249789" w14:textId="77777777" w:rsidR="00C918D1" w:rsidRDefault="006D062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654B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B7D94B4" w14:textId="77777777" w:rsidR="00C918D1" w:rsidRDefault="006D062C">
            <w:pPr>
              <w:pStyle w:val="TableParagraph"/>
              <w:spacing w:before="94" w:line="150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8DCC94C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472BF1" w14:textId="77777777" w:rsidR="00C918D1" w:rsidRDefault="006D062C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D72E0" w14:textId="77777777" w:rsidR="00C918D1" w:rsidRDefault="006D062C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5CD0294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9236536" w14:textId="77777777" w:rsidR="00C918D1" w:rsidRDefault="00C918D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EECB71" w14:textId="77777777" w:rsidR="00C918D1" w:rsidRDefault="006D062C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F8D96" w14:textId="77777777" w:rsidR="00C918D1" w:rsidRDefault="00C918D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E77D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6D0C0FF8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4E8D278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EEBE1" w14:textId="77777777" w:rsidR="00C918D1" w:rsidRDefault="006D062C">
            <w:pPr>
              <w:pStyle w:val="TableParagraph"/>
              <w:spacing w:before="9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47CF871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CD996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82C515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3B2EA11B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7EE46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E570F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F9E5D23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E76DA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6D8F6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55CCAB8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67E6A6" w14:textId="77777777" w:rsidR="00C918D1" w:rsidRDefault="00C918D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084D76" w14:textId="77777777" w:rsidR="00C918D1" w:rsidRDefault="006D062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09BEE" w14:textId="77777777" w:rsidR="00C918D1" w:rsidRDefault="00C918D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DBAE12A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33A6ED4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D9D31A" w14:textId="77777777" w:rsidR="00C918D1" w:rsidRDefault="006D062C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4799E" w14:textId="77777777" w:rsidR="00C918D1" w:rsidRDefault="006D062C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B4C3C7F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3BA78FB" w14:textId="77777777" w:rsidR="00C918D1" w:rsidRDefault="006D062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01756" w14:textId="77777777" w:rsidR="00C918D1" w:rsidRDefault="006D062C">
            <w:pPr>
              <w:pStyle w:val="TableParagraph"/>
              <w:spacing w:before="28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9A95E8E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6B9B074" w14:textId="77777777" w:rsidR="00C918D1" w:rsidRDefault="006D062C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B2FD39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619D4853" w14:textId="77777777" w:rsidR="00C918D1" w:rsidRDefault="00235676">
      <w:pPr>
        <w:pStyle w:val="Corpotesto"/>
        <w:spacing w:before="5"/>
        <w:rPr>
          <w:sz w:val="23"/>
        </w:rPr>
      </w:pPr>
      <w:r>
        <w:pict w14:anchorId="7A4CB6F8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EC70B7" w14:textId="77777777" w:rsidR="00C918D1" w:rsidRDefault="006D062C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EAD1125" w14:textId="77777777" w:rsidR="00C918D1" w:rsidRDefault="00C918D1">
      <w:pPr>
        <w:sectPr w:rsidR="00C918D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0778B2A" w14:textId="77777777" w:rsidR="00C918D1" w:rsidRDefault="00235676">
      <w:pPr>
        <w:pStyle w:val="Corpotesto"/>
        <w:rPr>
          <w:sz w:val="20"/>
        </w:rPr>
      </w:pPr>
      <w:r>
        <w:lastRenderedPageBreak/>
        <w:pict w14:anchorId="6C144FA3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522921D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51DC76D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4C43CA" w14:textId="77777777" w:rsidR="00C918D1" w:rsidRDefault="006D062C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AD193B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B12399E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2786D8D" w14:textId="77777777" w:rsidR="00C918D1" w:rsidRDefault="006D062C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F829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750E29E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5393CE9" w14:textId="77777777" w:rsidR="00C918D1" w:rsidRDefault="00C918D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E2A0AB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A9ACA" w14:textId="77777777" w:rsidR="00C918D1" w:rsidRDefault="006D062C">
            <w:pPr>
              <w:pStyle w:val="TableParagraph"/>
              <w:spacing w:before="134" w:line="147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C73B98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51299D1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A3DFA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32EE26B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84605B7" w14:textId="77777777" w:rsidR="00C918D1" w:rsidRDefault="006D062C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632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3C15C5E1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5107E9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95B06" w14:textId="77777777" w:rsidR="00C918D1" w:rsidRDefault="006D062C">
            <w:pPr>
              <w:pStyle w:val="TableParagraph"/>
              <w:spacing w:before="101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716F5F6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A551445" w14:textId="77777777" w:rsidR="00C918D1" w:rsidRDefault="006D062C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75224" w14:textId="77777777" w:rsidR="00C918D1" w:rsidRDefault="006D062C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3DDBCE4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6E6B1C4" w14:textId="77777777" w:rsidR="00C918D1" w:rsidRDefault="006D062C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660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52D5A0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44B47" w14:textId="77777777" w:rsidR="00C918D1" w:rsidRDefault="006D062C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88B1B" w14:textId="77777777" w:rsidR="00C918D1" w:rsidRDefault="006D062C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1F2F660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E2D858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264BD" w14:textId="77777777" w:rsidR="00C918D1" w:rsidRDefault="006D062C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5F06BDF1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86ACDD2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66EDF9" w14:textId="77777777" w:rsidR="00C918D1" w:rsidRDefault="006D062C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4268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2D6C99D5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0B1A9AF" w14:textId="77777777" w:rsidR="00C918D1" w:rsidRDefault="006D062C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75DF6" w14:textId="77777777" w:rsidR="00C918D1" w:rsidRDefault="006D062C">
            <w:pPr>
              <w:pStyle w:val="TableParagraph"/>
              <w:spacing w:before="10" w:line="134" w:lineRule="exact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517E052A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5656B2" w14:textId="77777777" w:rsidR="00C918D1" w:rsidRDefault="006D062C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1D48CE19" w14:textId="77777777" w:rsidR="00C918D1" w:rsidRDefault="006D062C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1749FC" w14:textId="77777777" w:rsidR="00C918D1" w:rsidRDefault="006D062C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6DD810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A98F412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85240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16CA8669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4FC1C9E" w14:textId="77777777" w:rsidR="00C918D1" w:rsidRDefault="00C918D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6E29139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9F78B" w14:textId="77777777" w:rsidR="00C918D1" w:rsidRDefault="006D062C">
            <w:pPr>
              <w:pStyle w:val="TableParagraph"/>
              <w:spacing w:before="122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3F80907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9327B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683CFA" w14:textId="77777777" w:rsidR="00C918D1" w:rsidRDefault="006D062C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C918D1" w14:paraId="2B9ABDC7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D7F32F4" w14:textId="77777777" w:rsidR="00C918D1" w:rsidRDefault="006D062C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3D27336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24B3E1DC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A6F48FE" w14:textId="77777777" w:rsidR="00C918D1" w:rsidRDefault="00C918D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501FF9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EE77C47" w14:textId="77777777" w:rsidR="00C918D1" w:rsidRDefault="00C918D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97B46B" w14:textId="77777777" w:rsidR="00C918D1" w:rsidRDefault="006D062C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03F133D5" w14:textId="77777777" w:rsidR="00C918D1" w:rsidRDefault="006D062C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75E2661" w14:textId="77777777" w:rsidR="00C918D1" w:rsidRDefault="006D062C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33353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A04DA0E" w14:textId="77777777" w:rsidR="00C918D1" w:rsidRDefault="00C918D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72E424C" w14:textId="77777777" w:rsidR="00C918D1" w:rsidRDefault="006D062C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4B23726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3FA88F8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D65559B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2391E80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F7F7B1C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48A2B2D8" w14:textId="77777777" w:rsidR="00C918D1" w:rsidRDefault="006D062C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C918D1" w14:paraId="6BAA1158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3EC8326" w14:textId="77777777" w:rsidR="00C918D1" w:rsidRDefault="00C918D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70148F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DD17DED" w14:textId="77777777" w:rsidR="00C918D1" w:rsidRDefault="00C918D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8D8CDF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2EAB4" w14:textId="77777777" w:rsidR="00C918D1" w:rsidRDefault="00C918D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DD2D109" w14:textId="77777777" w:rsidR="00C918D1" w:rsidRDefault="006D062C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C918D1" w14:paraId="44C75BFF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685D51" w14:textId="77777777" w:rsidR="00C918D1" w:rsidRDefault="006D062C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CD0F27A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F2E427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F27579F" w14:textId="77777777" w:rsidR="00C918D1" w:rsidRDefault="006D062C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23597C74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08343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C918D1" w14:paraId="560EF633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F212CD0" w14:textId="77777777" w:rsidR="00C918D1" w:rsidRDefault="006D062C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6C105F9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082A364D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707ED14" w14:textId="77777777" w:rsidR="00C918D1" w:rsidRDefault="006D062C">
            <w:pPr>
              <w:pStyle w:val="TableParagraph"/>
              <w:spacing w:before="4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ED6FC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A3DE4F8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71D6A7" w14:textId="77777777" w:rsidR="00C918D1" w:rsidRDefault="00C918D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844A4B9" w14:textId="77777777" w:rsidR="00C918D1" w:rsidRDefault="006D062C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0482A" w14:textId="77777777" w:rsidR="00C918D1" w:rsidRDefault="00C918D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A8D4FDE" w14:textId="77777777" w:rsidR="00C918D1" w:rsidRDefault="006D062C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C918D1" w14:paraId="74946FC2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385D875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0CDDC9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D905CAF" w14:textId="77777777" w:rsidR="00C918D1" w:rsidRDefault="00C918D1">
      <w:pPr>
        <w:pStyle w:val="Corpotesto"/>
        <w:rPr>
          <w:sz w:val="20"/>
        </w:rPr>
      </w:pPr>
    </w:p>
    <w:p w14:paraId="2640B105" w14:textId="77777777" w:rsidR="00C918D1" w:rsidRDefault="00C918D1">
      <w:pPr>
        <w:pStyle w:val="Corpotesto"/>
        <w:rPr>
          <w:sz w:val="20"/>
        </w:rPr>
      </w:pPr>
    </w:p>
    <w:p w14:paraId="1AD3C1A5" w14:textId="77777777" w:rsidR="00C918D1" w:rsidRDefault="00C918D1">
      <w:pPr>
        <w:pStyle w:val="Corpotesto"/>
        <w:rPr>
          <w:sz w:val="20"/>
        </w:rPr>
      </w:pPr>
    </w:p>
    <w:p w14:paraId="48B88C97" w14:textId="77777777" w:rsidR="00C918D1" w:rsidRDefault="00235676">
      <w:pPr>
        <w:pStyle w:val="Corpotesto"/>
        <w:spacing w:before="1"/>
        <w:rPr>
          <w:sz w:val="14"/>
        </w:rPr>
      </w:pPr>
      <w:r>
        <w:pict w14:anchorId="624010AE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AF658CA" w14:textId="77777777" w:rsidR="00C918D1" w:rsidRDefault="006D062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07B938B8" w14:textId="77777777" w:rsidR="00C918D1" w:rsidRDefault="00C918D1">
      <w:pPr>
        <w:rPr>
          <w:rFonts w:ascii="Arial"/>
          <w:sz w:val="11"/>
        </w:rPr>
        <w:sectPr w:rsidR="00C918D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C19DB8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09CC8280" w14:textId="77777777" w:rsidR="00C918D1" w:rsidRDefault="00C918D1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BD0EEE9" w14:textId="77777777">
        <w:trPr>
          <w:trHeight w:val="1742"/>
        </w:trPr>
        <w:tc>
          <w:tcPr>
            <w:tcW w:w="4522" w:type="dxa"/>
          </w:tcPr>
          <w:p w14:paraId="05B71623" w14:textId="77777777" w:rsidR="00C918D1" w:rsidRDefault="006D062C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5BD8E194" w14:textId="77777777" w:rsidR="00C918D1" w:rsidRDefault="006D062C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52D2B1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669A7AB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E521D04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F3010C0" w14:textId="77777777" w:rsidR="00C918D1" w:rsidRDefault="00C918D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FF579D" w14:textId="77777777" w:rsidR="00C918D1" w:rsidRDefault="006D062C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C918D1" w14:paraId="6519D3C4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96A486C" w14:textId="77777777" w:rsidR="00C918D1" w:rsidRDefault="006D062C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D6920B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C918D1" w14:paraId="44DC9DC5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DDEFA1" w14:textId="77777777" w:rsidR="00C918D1" w:rsidRDefault="006D062C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EBCC5" w14:textId="77777777" w:rsidR="00C918D1" w:rsidRDefault="006D062C">
            <w:pPr>
              <w:pStyle w:val="TableParagraph"/>
              <w:spacing w:before="6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62DCCFBA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9D5DFD" w14:textId="77777777" w:rsidR="00C918D1" w:rsidRDefault="006D062C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A16E" w14:textId="77777777" w:rsidR="00C918D1" w:rsidRDefault="006D062C">
            <w:pPr>
              <w:pStyle w:val="TableParagraph"/>
              <w:spacing w:before="5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A8EF1A0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4C19F972" w14:textId="77777777" w:rsidR="00C918D1" w:rsidRDefault="006D062C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37351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EBA94B" w14:textId="77777777" w:rsidR="00C918D1" w:rsidRDefault="00C918D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7CA64EF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C918D1" w14:paraId="40EB6BF9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8D867EE" w14:textId="77777777" w:rsidR="00C918D1" w:rsidRDefault="006D062C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80960" w14:textId="77777777" w:rsidR="00C918D1" w:rsidRDefault="00C918D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22C81A4" w14:textId="77777777" w:rsidR="00C918D1" w:rsidRDefault="006D062C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0763B49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2CD16AA" w14:textId="77777777" w:rsidR="00C918D1" w:rsidRDefault="006D062C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56D50CDA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299FEC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D10C64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7EDED367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65AEDB2" w14:textId="77777777" w:rsidR="00C918D1" w:rsidRDefault="006D062C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DB216" w14:textId="77777777" w:rsidR="00C918D1" w:rsidRDefault="006D062C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A85C977" w14:textId="77777777" w:rsidR="00C918D1" w:rsidRDefault="00C918D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8E9B0B" w14:textId="77777777" w:rsidR="00C918D1" w:rsidRDefault="006D062C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C918D1" w14:paraId="2DB27205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561118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7EA2C4E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1CD00CF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0A4DA9F" w14:textId="77777777" w:rsidR="00C918D1" w:rsidRDefault="00C918D1">
      <w:pPr>
        <w:pStyle w:val="Corpotesto"/>
        <w:spacing w:before="8"/>
        <w:rPr>
          <w:rFonts w:ascii="Arial"/>
          <w:b/>
          <w:sz w:val="26"/>
        </w:rPr>
      </w:pPr>
    </w:p>
    <w:p w14:paraId="6F63BBEF" w14:textId="77777777" w:rsidR="00C918D1" w:rsidRDefault="006D062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2DA62D" w14:textId="77777777" w:rsidR="00C918D1" w:rsidRDefault="00C918D1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52274797" w14:textId="77777777">
        <w:trPr>
          <w:trHeight w:val="971"/>
        </w:trPr>
        <w:tc>
          <w:tcPr>
            <w:tcW w:w="4522" w:type="dxa"/>
          </w:tcPr>
          <w:p w14:paraId="524CEAFB" w14:textId="77777777" w:rsidR="00C918D1" w:rsidRDefault="006D062C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6BDF88D5" w14:textId="77777777" w:rsidR="00C918D1" w:rsidRDefault="006D062C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91319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78D55BAC" w14:textId="77777777">
        <w:trPr>
          <w:trHeight w:val="1487"/>
        </w:trPr>
        <w:tc>
          <w:tcPr>
            <w:tcW w:w="4522" w:type="dxa"/>
          </w:tcPr>
          <w:p w14:paraId="47F24372" w14:textId="77777777" w:rsidR="00C918D1" w:rsidRDefault="006D062C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125337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E0F46EA" w14:textId="77777777" w:rsidR="00C918D1" w:rsidRDefault="00C918D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2041FE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4F9095F3" w14:textId="77777777" w:rsidR="00C918D1" w:rsidRDefault="006D062C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C918D1" w14:paraId="3AA3D100" w14:textId="77777777">
        <w:trPr>
          <w:trHeight w:val="858"/>
        </w:trPr>
        <w:tc>
          <w:tcPr>
            <w:tcW w:w="4522" w:type="dxa"/>
          </w:tcPr>
          <w:p w14:paraId="2C2AD1DE" w14:textId="77777777" w:rsidR="00C918D1" w:rsidRDefault="006D062C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01C1F936" w14:textId="77777777" w:rsidR="00C918D1" w:rsidRDefault="006D062C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822BA4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61D0EDB2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73BC290" w14:textId="77777777" w:rsidR="00C918D1" w:rsidRDefault="006D062C">
            <w:pPr>
              <w:pStyle w:val="TableParagraph"/>
              <w:spacing w:before="93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95B9CD" w14:textId="77777777" w:rsidR="00C918D1" w:rsidRDefault="00235676">
      <w:pPr>
        <w:pStyle w:val="Corpotesto"/>
        <w:spacing w:before="3"/>
        <w:rPr>
          <w:sz w:val="17"/>
        </w:rPr>
      </w:pPr>
      <w:r>
        <w:pict w14:anchorId="4ECCD5C7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05CE48" w14:textId="77777777" w:rsidR="00C918D1" w:rsidRDefault="00C918D1">
      <w:pPr>
        <w:pStyle w:val="Corpotesto"/>
        <w:spacing w:before="2"/>
        <w:rPr>
          <w:sz w:val="17"/>
        </w:rPr>
      </w:pPr>
    </w:p>
    <w:p w14:paraId="39C76DB5" w14:textId="77777777" w:rsidR="00C918D1" w:rsidRDefault="006D062C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2C89285" w14:textId="77777777" w:rsidR="00C918D1" w:rsidRDefault="00C918D1">
      <w:pPr>
        <w:rPr>
          <w:sz w:val="13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53A9C305" w14:textId="77777777" w:rsidR="00C918D1" w:rsidRDefault="00C918D1">
      <w:pPr>
        <w:pStyle w:val="Corpotesto"/>
        <w:rPr>
          <w:sz w:val="20"/>
        </w:rPr>
      </w:pPr>
    </w:p>
    <w:p w14:paraId="32AB745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F9D08F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9A885D" w14:textId="77777777" w:rsidR="00C918D1" w:rsidRDefault="006D062C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16E4D6D" w14:textId="77777777" w:rsidR="00C918D1" w:rsidRDefault="006D062C">
            <w:pPr>
              <w:pStyle w:val="TableParagraph"/>
              <w:spacing w:before="7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66F2F0A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6DD8AD" w14:textId="77777777" w:rsidR="00C918D1" w:rsidRDefault="006D062C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1E42BC" w14:textId="77777777" w:rsidR="00C918D1" w:rsidRDefault="006D062C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C918D1" w14:paraId="472BBA50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060B29" w14:textId="77777777" w:rsidR="00C918D1" w:rsidRDefault="006D062C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6DFFD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1A121BC5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3975AE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6AFC7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E56581A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C00A11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394EFC2D" w14:textId="77777777" w:rsidR="00C918D1" w:rsidRDefault="006D062C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262D278F" w14:textId="77777777" w:rsidR="00C918D1" w:rsidRDefault="006D062C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3714B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752E03A3" w14:textId="77777777" w:rsidR="00C918D1" w:rsidRDefault="00C918D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4E89AB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3D040591" w14:textId="77777777" w:rsidR="00C918D1" w:rsidRDefault="006D062C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2B18C2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7ECD3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94774C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37EDD32D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05AA37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CF6A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6D3D8B44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CB2BA2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5B640" w14:textId="77777777" w:rsidR="00C918D1" w:rsidRDefault="006D062C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C918D1" w14:paraId="6BEEE4A7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49D9F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FC895" w14:textId="77777777" w:rsidR="00C918D1" w:rsidRDefault="006D062C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C918D1" w14:paraId="0ADC50EE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C6C36B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43B750" w14:textId="77777777" w:rsidR="00C918D1" w:rsidRDefault="006D062C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C918D1" w14:paraId="1ED7F5CC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1197E45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0A0E05AB" w14:textId="77777777" w:rsidR="00C918D1" w:rsidRDefault="006D062C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FC3A7A" w14:textId="77777777" w:rsidR="00C918D1" w:rsidRDefault="00C918D1">
            <w:pPr>
              <w:pStyle w:val="TableParagraph"/>
              <w:ind w:left="0"/>
              <w:rPr>
                <w:sz w:val="14"/>
              </w:rPr>
            </w:pPr>
          </w:p>
          <w:p w14:paraId="255C2D7E" w14:textId="77777777" w:rsidR="00C918D1" w:rsidRDefault="00C918D1">
            <w:pPr>
              <w:pStyle w:val="TableParagraph"/>
              <w:ind w:left="0"/>
              <w:rPr>
                <w:sz w:val="13"/>
              </w:rPr>
            </w:pPr>
          </w:p>
          <w:p w14:paraId="5C4A0613" w14:textId="77777777" w:rsidR="00C918D1" w:rsidRDefault="006D062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C918D1" w14:paraId="5B57184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DFD665A" w14:textId="77777777" w:rsidR="00C918D1" w:rsidRDefault="006D062C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C8354" w14:textId="77777777" w:rsidR="00C918D1" w:rsidRDefault="006D062C">
            <w:pPr>
              <w:pStyle w:val="TableParagraph"/>
              <w:spacing w:before="14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C918D1" w14:paraId="59FF4634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74BA281" w14:textId="77777777" w:rsidR="00C918D1" w:rsidRDefault="006D062C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5FD9C" w14:textId="77777777" w:rsidR="00C918D1" w:rsidRDefault="006D062C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C918D1" w14:paraId="287226D3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1350E89" w14:textId="77777777" w:rsidR="00C918D1" w:rsidRDefault="006D062C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B68D9" w14:textId="77777777" w:rsidR="00C918D1" w:rsidRDefault="006D062C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C918D1" w14:paraId="44FAFD5D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E4825E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E2B9B3" w14:textId="77777777" w:rsidR="00C918D1" w:rsidRDefault="006D062C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C918D1" w14:paraId="5876E348" w14:textId="77777777">
        <w:trPr>
          <w:trHeight w:val="1643"/>
        </w:trPr>
        <w:tc>
          <w:tcPr>
            <w:tcW w:w="4522" w:type="dxa"/>
          </w:tcPr>
          <w:p w14:paraId="6BD6C401" w14:textId="77777777" w:rsidR="00C918D1" w:rsidRDefault="006D062C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92A57C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63FA2782" w14:textId="77777777" w:rsidR="00C918D1" w:rsidRDefault="006D062C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0ECA84B7" w14:textId="77777777" w:rsidR="00C918D1" w:rsidRDefault="006D062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A5215D5" w14:textId="77777777" w:rsidR="00C918D1" w:rsidRDefault="00C918D1">
      <w:pPr>
        <w:pStyle w:val="Corpotesto"/>
        <w:spacing w:before="5"/>
        <w:rPr>
          <w:sz w:val="17"/>
        </w:rPr>
      </w:pPr>
    </w:p>
    <w:p w14:paraId="0A1C4C72" w14:textId="77777777" w:rsidR="00C918D1" w:rsidRDefault="006D062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AD7080" w14:textId="77777777" w:rsidR="00C918D1" w:rsidRDefault="00C918D1">
      <w:pPr>
        <w:pStyle w:val="Corpotesto"/>
        <w:spacing w:before="1"/>
        <w:rPr>
          <w:sz w:val="16"/>
        </w:rPr>
      </w:pPr>
    </w:p>
    <w:p w14:paraId="6AC1DC74" w14:textId="77777777" w:rsidR="00C918D1" w:rsidRDefault="00235676">
      <w:pPr>
        <w:ind w:left="652"/>
        <w:rPr>
          <w:sz w:val="15"/>
        </w:rPr>
      </w:pPr>
      <w:r>
        <w:pict w14:anchorId="233202B8"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20908275" w14:textId="77777777" w:rsidR="00C918D1" w:rsidRDefault="006D062C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rFonts w:ascii="Symbol" w:hAnsi="Symbol"/>
          <w:color w:val="00000A"/>
          <w:w w:val="105"/>
          <w:sz w:val="27"/>
        </w:rPr>
        <w:t></w:t>
      </w:r>
      <w:r w:rsidR="006D062C">
        <w:rPr>
          <w:color w:val="00000A"/>
          <w:w w:val="105"/>
          <w:sz w:val="15"/>
        </w:rPr>
        <w:t>: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w w:val="105"/>
          <w:sz w:val="15"/>
        </w:rPr>
        <w:t>INDICAZIONE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GLOBALE</w:t>
      </w:r>
      <w:r w:rsidR="006D062C">
        <w:rPr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PER</w:t>
      </w:r>
      <w:r w:rsidR="006D062C">
        <w:rPr>
          <w:color w:val="00000A"/>
          <w:spacing w:val="-10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TUTTI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I</w:t>
      </w:r>
      <w:r w:rsidR="006D062C">
        <w:rPr>
          <w:color w:val="00000A"/>
          <w:spacing w:val="-3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CRITERI</w:t>
      </w:r>
      <w:r w:rsidR="006D062C">
        <w:rPr>
          <w:color w:val="00000A"/>
          <w:spacing w:val="-5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DI</w:t>
      </w:r>
      <w:r w:rsidR="006D062C">
        <w:rPr>
          <w:color w:val="00000A"/>
          <w:spacing w:val="-6"/>
          <w:w w:val="105"/>
          <w:sz w:val="15"/>
        </w:rPr>
        <w:t xml:space="preserve"> </w:t>
      </w:r>
      <w:r w:rsidR="006D062C">
        <w:rPr>
          <w:color w:val="00000A"/>
          <w:w w:val="105"/>
          <w:sz w:val="15"/>
        </w:rPr>
        <w:t>SELEZIONE</w:t>
      </w:r>
    </w:p>
    <w:p w14:paraId="2A333505" w14:textId="77777777" w:rsidR="00C918D1" w:rsidRDefault="00C918D1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C918D1" w14:paraId="16289EC9" w14:textId="77777777">
        <w:trPr>
          <w:trHeight w:val="401"/>
        </w:trPr>
        <w:tc>
          <w:tcPr>
            <w:tcW w:w="4483" w:type="dxa"/>
          </w:tcPr>
          <w:p w14:paraId="0985C35B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BA438EC" w14:textId="77777777" w:rsidR="00C918D1" w:rsidRDefault="006D062C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C918D1" w14:paraId="295C4E6A" w14:textId="77777777">
        <w:trPr>
          <w:trHeight w:val="401"/>
        </w:trPr>
        <w:tc>
          <w:tcPr>
            <w:tcW w:w="4483" w:type="dxa"/>
          </w:tcPr>
          <w:p w14:paraId="2F6051F9" w14:textId="77777777" w:rsidR="00C918D1" w:rsidRDefault="006D062C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D3585D7" w14:textId="77777777" w:rsidR="00C918D1" w:rsidRDefault="006D062C">
            <w:pPr>
              <w:pStyle w:val="TableParagraph"/>
              <w:spacing w:before="126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5391305" w14:textId="77777777" w:rsidR="00C918D1" w:rsidRDefault="00C918D1">
      <w:pPr>
        <w:pStyle w:val="Corpotesto"/>
        <w:rPr>
          <w:sz w:val="28"/>
        </w:rPr>
      </w:pPr>
    </w:p>
    <w:p w14:paraId="099B90D8" w14:textId="77777777" w:rsidR="00C918D1" w:rsidRDefault="006D062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01062C5" w14:textId="77777777" w:rsidR="00C918D1" w:rsidRDefault="00235676">
      <w:pPr>
        <w:pStyle w:val="Corpotesto"/>
        <w:spacing w:before="9"/>
        <w:rPr>
          <w:sz w:val="27"/>
        </w:rPr>
      </w:pPr>
      <w:r>
        <w:pict w14:anchorId="509F1500"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366D75A9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FA9F129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545E454" w14:textId="77777777">
        <w:trPr>
          <w:trHeight w:val="402"/>
        </w:trPr>
        <w:tc>
          <w:tcPr>
            <w:tcW w:w="4522" w:type="dxa"/>
          </w:tcPr>
          <w:p w14:paraId="3595AAAE" w14:textId="77777777" w:rsidR="00C918D1" w:rsidRDefault="006D062C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9C1A78F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5553A05" w14:textId="77777777" w:rsidR="00C918D1" w:rsidRDefault="00C918D1">
      <w:pPr>
        <w:rPr>
          <w:rFonts w:ascii="Arial"/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319F7A94" w14:textId="77777777" w:rsidR="00C918D1" w:rsidRDefault="00C918D1">
      <w:pPr>
        <w:pStyle w:val="Corpotesto"/>
        <w:rPr>
          <w:sz w:val="20"/>
        </w:rPr>
      </w:pPr>
    </w:p>
    <w:p w14:paraId="4E2E5269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05114718" w14:textId="77777777">
        <w:trPr>
          <w:trHeight w:val="1355"/>
        </w:trPr>
        <w:tc>
          <w:tcPr>
            <w:tcW w:w="4522" w:type="dxa"/>
          </w:tcPr>
          <w:p w14:paraId="621C6D65" w14:textId="77777777" w:rsidR="00C918D1" w:rsidRDefault="006D062C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779DA111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390029" w14:textId="77777777" w:rsidR="00C918D1" w:rsidRDefault="006D062C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C80FD2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6413A68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0E9896C" w14:textId="77777777" w:rsidR="00C918D1" w:rsidRDefault="00C918D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49ED64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01250A85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C918D1" w14:paraId="26B31A99" w14:textId="77777777">
        <w:trPr>
          <w:trHeight w:val="1981"/>
        </w:trPr>
        <w:tc>
          <w:tcPr>
            <w:tcW w:w="4522" w:type="dxa"/>
          </w:tcPr>
          <w:p w14:paraId="02E10EB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0EFEE4F3" w14:textId="77777777" w:rsidR="00C918D1" w:rsidRDefault="00C918D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A1FDA5" w14:textId="77777777" w:rsidR="00C918D1" w:rsidRDefault="006D062C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588C8740" w14:textId="77777777" w:rsidR="00C918D1" w:rsidRDefault="00C918D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2D8C47" w14:textId="77777777" w:rsidR="00C918D1" w:rsidRDefault="006D062C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6B341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3BA4E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D5B4BD9" w14:textId="77777777" w:rsidR="00C918D1" w:rsidRDefault="00C918D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79962E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D832E17" w14:textId="77777777" w:rsidR="00C918D1" w:rsidRDefault="00C918D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8BF7DB" w14:textId="77777777" w:rsidR="00C918D1" w:rsidRDefault="006D062C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40B05BAF" w14:textId="77777777" w:rsidR="00C918D1" w:rsidRDefault="006D062C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48BA1B38" w14:textId="77777777" w:rsidR="00C918D1" w:rsidRDefault="006D062C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0101E99" w14:textId="77777777" w:rsidR="00C918D1" w:rsidRDefault="00C918D1">
      <w:pPr>
        <w:pStyle w:val="Corpotesto"/>
        <w:rPr>
          <w:sz w:val="20"/>
        </w:rPr>
      </w:pPr>
    </w:p>
    <w:p w14:paraId="4572A434" w14:textId="77777777" w:rsidR="00C918D1" w:rsidRDefault="00C918D1">
      <w:pPr>
        <w:pStyle w:val="Corpotesto"/>
        <w:rPr>
          <w:sz w:val="20"/>
        </w:rPr>
      </w:pPr>
    </w:p>
    <w:p w14:paraId="5A1249D0" w14:textId="77777777" w:rsidR="00C918D1" w:rsidRDefault="00C918D1">
      <w:pPr>
        <w:pStyle w:val="Corpotesto"/>
        <w:rPr>
          <w:sz w:val="20"/>
        </w:rPr>
      </w:pPr>
    </w:p>
    <w:p w14:paraId="0AA6921F" w14:textId="77777777" w:rsidR="00C918D1" w:rsidRDefault="00C918D1">
      <w:pPr>
        <w:pStyle w:val="Corpotesto"/>
        <w:rPr>
          <w:sz w:val="20"/>
        </w:rPr>
      </w:pPr>
    </w:p>
    <w:p w14:paraId="334075C5" w14:textId="77777777" w:rsidR="00C918D1" w:rsidRDefault="00C918D1">
      <w:pPr>
        <w:pStyle w:val="Corpotesto"/>
        <w:rPr>
          <w:sz w:val="20"/>
        </w:rPr>
      </w:pPr>
    </w:p>
    <w:p w14:paraId="4AF2DD7C" w14:textId="77777777" w:rsidR="00C918D1" w:rsidRDefault="00C918D1">
      <w:pPr>
        <w:pStyle w:val="Corpotesto"/>
        <w:rPr>
          <w:sz w:val="20"/>
        </w:rPr>
      </w:pPr>
    </w:p>
    <w:p w14:paraId="6227AC7F" w14:textId="77777777" w:rsidR="00C918D1" w:rsidRDefault="00C918D1">
      <w:pPr>
        <w:pStyle w:val="Corpotesto"/>
        <w:rPr>
          <w:sz w:val="20"/>
        </w:rPr>
      </w:pPr>
    </w:p>
    <w:p w14:paraId="271164CC" w14:textId="77777777" w:rsidR="00C918D1" w:rsidRDefault="00C918D1">
      <w:pPr>
        <w:pStyle w:val="Corpotesto"/>
        <w:rPr>
          <w:sz w:val="20"/>
        </w:rPr>
      </w:pPr>
    </w:p>
    <w:p w14:paraId="6154A5B9" w14:textId="77777777" w:rsidR="00C918D1" w:rsidRDefault="00C918D1">
      <w:pPr>
        <w:pStyle w:val="Corpotesto"/>
        <w:rPr>
          <w:sz w:val="20"/>
        </w:rPr>
      </w:pPr>
    </w:p>
    <w:p w14:paraId="07668C38" w14:textId="77777777" w:rsidR="00C918D1" w:rsidRDefault="00C918D1">
      <w:pPr>
        <w:pStyle w:val="Corpotesto"/>
        <w:rPr>
          <w:sz w:val="20"/>
        </w:rPr>
      </w:pPr>
    </w:p>
    <w:p w14:paraId="041DE3F0" w14:textId="77777777" w:rsidR="00C918D1" w:rsidRDefault="00C918D1">
      <w:pPr>
        <w:pStyle w:val="Corpotesto"/>
        <w:rPr>
          <w:sz w:val="20"/>
        </w:rPr>
      </w:pPr>
    </w:p>
    <w:p w14:paraId="09BE2C62" w14:textId="77777777" w:rsidR="00C918D1" w:rsidRDefault="00C918D1">
      <w:pPr>
        <w:pStyle w:val="Corpotesto"/>
        <w:rPr>
          <w:sz w:val="20"/>
        </w:rPr>
      </w:pPr>
    </w:p>
    <w:p w14:paraId="5FB955EF" w14:textId="77777777" w:rsidR="00C918D1" w:rsidRDefault="00C918D1">
      <w:pPr>
        <w:pStyle w:val="Corpotesto"/>
        <w:rPr>
          <w:sz w:val="20"/>
        </w:rPr>
      </w:pPr>
    </w:p>
    <w:p w14:paraId="6422A3B7" w14:textId="77777777" w:rsidR="00C918D1" w:rsidRDefault="00C918D1">
      <w:pPr>
        <w:pStyle w:val="Corpotesto"/>
        <w:rPr>
          <w:sz w:val="20"/>
        </w:rPr>
      </w:pPr>
    </w:p>
    <w:p w14:paraId="1FEF80EB" w14:textId="77777777" w:rsidR="00C918D1" w:rsidRDefault="00C918D1">
      <w:pPr>
        <w:pStyle w:val="Corpotesto"/>
        <w:rPr>
          <w:sz w:val="20"/>
        </w:rPr>
      </w:pPr>
    </w:p>
    <w:p w14:paraId="42317E41" w14:textId="77777777" w:rsidR="00C918D1" w:rsidRDefault="00C918D1">
      <w:pPr>
        <w:pStyle w:val="Corpotesto"/>
        <w:rPr>
          <w:sz w:val="20"/>
        </w:rPr>
      </w:pPr>
    </w:p>
    <w:p w14:paraId="7FC55701" w14:textId="77777777" w:rsidR="00C918D1" w:rsidRDefault="00C918D1">
      <w:pPr>
        <w:pStyle w:val="Corpotesto"/>
        <w:rPr>
          <w:sz w:val="20"/>
        </w:rPr>
      </w:pPr>
    </w:p>
    <w:p w14:paraId="50A7C7EF" w14:textId="77777777" w:rsidR="00C918D1" w:rsidRDefault="00C918D1">
      <w:pPr>
        <w:pStyle w:val="Corpotesto"/>
        <w:rPr>
          <w:sz w:val="20"/>
        </w:rPr>
      </w:pPr>
    </w:p>
    <w:p w14:paraId="4FADFE5B" w14:textId="77777777" w:rsidR="00C918D1" w:rsidRDefault="00C918D1">
      <w:pPr>
        <w:pStyle w:val="Corpotesto"/>
        <w:rPr>
          <w:sz w:val="20"/>
        </w:rPr>
      </w:pPr>
    </w:p>
    <w:p w14:paraId="6103BD6D" w14:textId="77777777" w:rsidR="00C918D1" w:rsidRDefault="00C918D1">
      <w:pPr>
        <w:pStyle w:val="Corpotesto"/>
        <w:rPr>
          <w:sz w:val="20"/>
        </w:rPr>
      </w:pPr>
    </w:p>
    <w:p w14:paraId="6786ECAA" w14:textId="77777777" w:rsidR="00C918D1" w:rsidRDefault="00C918D1">
      <w:pPr>
        <w:pStyle w:val="Corpotesto"/>
        <w:rPr>
          <w:sz w:val="20"/>
        </w:rPr>
      </w:pPr>
    </w:p>
    <w:p w14:paraId="3E322F71" w14:textId="77777777" w:rsidR="00C918D1" w:rsidRDefault="00C918D1">
      <w:pPr>
        <w:pStyle w:val="Corpotesto"/>
        <w:rPr>
          <w:sz w:val="20"/>
        </w:rPr>
      </w:pPr>
    </w:p>
    <w:p w14:paraId="2652DB4B" w14:textId="77777777" w:rsidR="00C918D1" w:rsidRDefault="00C918D1">
      <w:pPr>
        <w:pStyle w:val="Corpotesto"/>
        <w:rPr>
          <w:sz w:val="20"/>
        </w:rPr>
      </w:pPr>
    </w:p>
    <w:p w14:paraId="53B38C89" w14:textId="77777777" w:rsidR="00C918D1" w:rsidRDefault="00C918D1">
      <w:pPr>
        <w:pStyle w:val="Corpotesto"/>
        <w:rPr>
          <w:sz w:val="20"/>
        </w:rPr>
      </w:pPr>
    </w:p>
    <w:p w14:paraId="2A2337C4" w14:textId="77777777" w:rsidR="00C918D1" w:rsidRDefault="00C918D1">
      <w:pPr>
        <w:pStyle w:val="Corpotesto"/>
        <w:rPr>
          <w:sz w:val="20"/>
        </w:rPr>
      </w:pPr>
    </w:p>
    <w:p w14:paraId="241F256F" w14:textId="77777777" w:rsidR="00C918D1" w:rsidRDefault="00C918D1">
      <w:pPr>
        <w:pStyle w:val="Corpotesto"/>
        <w:rPr>
          <w:sz w:val="20"/>
        </w:rPr>
      </w:pPr>
    </w:p>
    <w:p w14:paraId="59EBD4E3" w14:textId="77777777" w:rsidR="00C918D1" w:rsidRDefault="00C918D1">
      <w:pPr>
        <w:pStyle w:val="Corpotesto"/>
        <w:rPr>
          <w:sz w:val="20"/>
        </w:rPr>
      </w:pPr>
    </w:p>
    <w:p w14:paraId="4752DFD5" w14:textId="77777777" w:rsidR="00C918D1" w:rsidRDefault="00C918D1">
      <w:pPr>
        <w:pStyle w:val="Corpotesto"/>
        <w:rPr>
          <w:sz w:val="20"/>
        </w:rPr>
      </w:pPr>
    </w:p>
    <w:p w14:paraId="5161C046" w14:textId="77777777" w:rsidR="00C918D1" w:rsidRDefault="00C918D1">
      <w:pPr>
        <w:pStyle w:val="Corpotesto"/>
        <w:rPr>
          <w:sz w:val="20"/>
        </w:rPr>
      </w:pPr>
    </w:p>
    <w:p w14:paraId="2E1A2BBA" w14:textId="77777777" w:rsidR="00C918D1" w:rsidRDefault="00C918D1">
      <w:pPr>
        <w:pStyle w:val="Corpotesto"/>
        <w:rPr>
          <w:sz w:val="20"/>
        </w:rPr>
      </w:pPr>
    </w:p>
    <w:p w14:paraId="3D0C406F" w14:textId="77777777" w:rsidR="00C918D1" w:rsidRDefault="00C918D1">
      <w:pPr>
        <w:pStyle w:val="Corpotesto"/>
        <w:rPr>
          <w:sz w:val="20"/>
        </w:rPr>
      </w:pPr>
    </w:p>
    <w:p w14:paraId="1A10AF34" w14:textId="77777777" w:rsidR="00C918D1" w:rsidRDefault="00C918D1">
      <w:pPr>
        <w:pStyle w:val="Corpotesto"/>
        <w:rPr>
          <w:sz w:val="20"/>
        </w:rPr>
      </w:pPr>
    </w:p>
    <w:p w14:paraId="0D1E1F4E" w14:textId="77777777" w:rsidR="00C918D1" w:rsidRDefault="00C918D1">
      <w:pPr>
        <w:pStyle w:val="Corpotesto"/>
        <w:rPr>
          <w:sz w:val="20"/>
        </w:rPr>
      </w:pPr>
    </w:p>
    <w:p w14:paraId="57A3BCC4" w14:textId="77777777" w:rsidR="00C918D1" w:rsidRDefault="00C918D1">
      <w:pPr>
        <w:pStyle w:val="Corpotesto"/>
        <w:rPr>
          <w:sz w:val="20"/>
        </w:rPr>
      </w:pPr>
    </w:p>
    <w:p w14:paraId="3F8D8558" w14:textId="77777777" w:rsidR="00C918D1" w:rsidRDefault="00C918D1">
      <w:pPr>
        <w:pStyle w:val="Corpotesto"/>
        <w:rPr>
          <w:sz w:val="20"/>
        </w:rPr>
      </w:pPr>
    </w:p>
    <w:p w14:paraId="33414827" w14:textId="77777777" w:rsidR="00C918D1" w:rsidRDefault="00C918D1">
      <w:pPr>
        <w:pStyle w:val="Corpotesto"/>
        <w:rPr>
          <w:sz w:val="20"/>
        </w:rPr>
      </w:pPr>
    </w:p>
    <w:p w14:paraId="6A79C912" w14:textId="77777777" w:rsidR="00C918D1" w:rsidRDefault="00235676">
      <w:pPr>
        <w:pStyle w:val="Corpotesto"/>
        <w:spacing w:before="1"/>
        <w:rPr>
          <w:sz w:val="15"/>
        </w:rPr>
      </w:pPr>
      <w:r>
        <w:pict w14:anchorId="01F577C5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5D23ADA0" w14:textId="77777777" w:rsidR="00C918D1" w:rsidRDefault="006D062C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CC8B728" w14:textId="77777777" w:rsidR="00C918D1" w:rsidRDefault="00C918D1">
      <w:pPr>
        <w:spacing w:line="254" w:lineRule="auto"/>
        <w:rPr>
          <w:rFonts w:ascii="Arial"/>
          <w:sz w:val="11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B273FD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2BC7F6F0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31593014" w14:textId="77777777" w:rsidR="00C918D1" w:rsidRDefault="00C918D1">
      <w:pPr>
        <w:pStyle w:val="Corpotesto"/>
        <w:spacing w:before="2"/>
        <w:rPr>
          <w:rFonts w:ascii="Arial"/>
          <w:b/>
          <w:sz w:val="20"/>
        </w:rPr>
      </w:pPr>
    </w:p>
    <w:p w14:paraId="45962F67" w14:textId="77777777" w:rsidR="00C918D1" w:rsidRDefault="00235676">
      <w:pPr>
        <w:ind w:left="887" w:right="1095"/>
        <w:jc w:val="center"/>
        <w:rPr>
          <w:sz w:val="15"/>
        </w:rPr>
      </w:pPr>
      <w:r>
        <w:pict w14:anchorId="41008114">
          <v:shape id="_x0000_s1044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76EE9CBF" w14:textId="77777777" w:rsidR="00C918D1" w:rsidRDefault="006D062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color w:val="00000A"/>
          <w:spacing w:val="-1"/>
          <w:w w:val="105"/>
          <w:sz w:val="14"/>
        </w:rPr>
        <w:t>B: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CAPACITÀ</w:t>
      </w:r>
      <w:r w:rsidR="006D062C">
        <w:rPr>
          <w:color w:val="00000A"/>
          <w:spacing w:val="-4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ECONOMICA</w:t>
      </w:r>
      <w:r w:rsidR="006D062C">
        <w:rPr>
          <w:color w:val="00000A"/>
          <w:spacing w:val="-9"/>
          <w:w w:val="105"/>
          <w:sz w:val="14"/>
        </w:rPr>
        <w:t xml:space="preserve"> </w:t>
      </w:r>
      <w:r w:rsidR="006D062C">
        <w:rPr>
          <w:color w:val="00000A"/>
          <w:spacing w:val="-1"/>
          <w:w w:val="105"/>
          <w:sz w:val="14"/>
        </w:rPr>
        <w:t>E</w:t>
      </w:r>
      <w:r w:rsidR="006D062C">
        <w:rPr>
          <w:color w:val="00000A"/>
          <w:spacing w:val="-5"/>
          <w:w w:val="105"/>
          <w:sz w:val="14"/>
        </w:rPr>
        <w:t xml:space="preserve"> </w:t>
      </w:r>
      <w:r w:rsidR="006D062C">
        <w:rPr>
          <w:color w:val="00000A"/>
          <w:w w:val="105"/>
          <w:sz w:val="14"/>
        </w:rPr>
        <w:t>FINANZIARIA</w:t>
      </w:r>
      <w:r w:rsidR="006D062C">
        <w:rPr>
          <w:color w:val="00000A"/>
          <w:spacing w:val="-10"/>
          <w:w w:val="105"/>
          <w:sz w:val="14"/>
        </w:rPr>
        <w:t xml:space="preserve"> </w:t>
      </w:r>
      <w:r w:rsidR="006D062C">
        <w:rPr>
          <w:w w:val="105"/>
          <w:sz w:val="14"/>
        </w:rPr>
        <w:t>(</w:t>
      </w:r>
      <w:r w:rsidR="006D062C">
        <w:rPr>
          <w:w w:val="105"/>
          <w:sz w:val="15"/>
        </w:rPr>
        <w:t>Articolo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100,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comma</w:t>
      </w:r>
      <w:r w:rsidR="006D062C">
        <w:rPr>
          <w:spacing w:val="-5"/>
          <w:w w:val="105"/>
          <w:sz w:val="15"/>
        </w:rPr>
        <w:t xml:space="preserve"> </w:t>
      </w:r>
      <w:r w:rsidR="006D062C">
        <w:rPr>
          <w:w w:val="105"/>
          <w:sz w:val="15"/>
        </w:rPr>
        <w:t>1,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w w:val="105"/>
          <w:sz w:val="15"/>
        </w:rPr>
        <w:t>lettera</w:t>
      </w:r>
      <w:r w:rsidR="006D062C">
        <w:rPr>
          <w:spacing w:val="-3"/>
          <w:w w:val="105"/>
          <w:sz w:val="15"/>
        </w:rPr>
        <w:t xml:space="preserve"> </w:t>
      </w:r>
      <w:r w:rsidR="006D062C">
        <w:rPr>
          <w:rFonts w:ascii="Arial" w:hAnsi="Arial"/>
          <w:i/>
          <w:w w:val="105"/>
          <w:sz w:val="15"/>
        </w:rPr>
        <w:t>b)</w:t>
      </w:r>
      <w:r w:rsidR="006D062C">
        <w:rPr>
          <w:w w:val="105"/>
          <w:sz w:val="15"/>
        </w:rPr>
        <w:t>,</w:t>
      </w:r>
      <w:r w:rsidR="006D062C">
        <w:rPr>
          <w:spacing w:val="-4"/>
          <w:w w:val="105"/>
          <w:sz w:val="15"/>
        </w:rPr>
        <w:t xml:space="preserve"> </w:t>
      </w:r>
      <w:r w:rsidR="006D062C">
        <w:rPr>
          <w:w w:val="105"/>
          <w:sz w:val="15"/>
        </w:rPr>
        <w:t>del</w:t>
      </w:r>
      <w:r w:rsidR="006D062C">
        <w:rPr>
          <w:spacing w:val="-2"/>
          <w:w w:val="105"/>
          <w:sz w:val="15"/>
        </w:rPr>
        <w:t xml:space="preserve"> </w:t>
      </w:r>
      <w:r w:rsidR="006D062C">
        <w:rPr>
          <w:w w:val="105"/>
          <w:sz w:val="15"/>
        </w:rPr>
        <w:t>Codice)</w:t>
      </w:r>
    </w:p>
    <w:p w14:paraId="2DA56ED7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3ECF4B2D" w14:textId="77777777">
        <w:trPr>
          <w:trHeight w:val="400"/>
        </w:trPr>
        <w:tc>
          <w:tcPr>
            <w:tcW w:w="4522" w:type="dxa"/>
          </w:tcPr>
          <w:p w14:paraId="3E9A0193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53B4B94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43A04220" w14:textId="77777777">
        <w:trPr>
          <w:trHeight w:val="5318"/>
        </w:trPr>
        <w:tc>
          <w:tcPr>
            <w:tcW w:w="4522" w:type="dxa"/>
          </w:tcPr>
          <w:p w14:paraId="3183D218" w14:textId="77777777" w:rsidR="00C918D1" w:rsidRDefault="006D062C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291FA6E8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E52D0FF" w14:textId="77777777" w:rsidR="00C918D1" w:rsidRDefault="00C918D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A28A1C1" w14:textId="77777777" w:rsidR="00C918D1" w:rsidRDefault="006D062C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53D217C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E7A6CE" w14:textId="77777777" w:rsidR="00C918D1" w:rsidRDefault="006D062C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7AF701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0FEB592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76888F5B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FF096DC" w14:textId="77777777" w:rsidR="00C918D1" w:rsidRDefault="006D062C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BD8590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5DD2D8D" w14:textId="77777777" w:rsidR="00C918D1" w:rsidRDefault="006D062C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294E5F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28B0455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D5FEDC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4309C0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7DDABD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1E17292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92492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C0D5FC4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81FD31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7F31BE9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8296B4" w14:textId="77777777" w:rsidR="00C918D1" w:rsidRDefault="00C918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0DC682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294AE9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0CFB559D" w14:textId="77777777" w:rsidR="00C918D1" w:rsidRDefault="006D062C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211031B1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054F1BFC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46F14D5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231D92E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D657EDF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9C0FD9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BCD55C1" w14:textId="77777777" w:rsidR="00C918D1" w:rsidRDefault="00C918D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F5FCD78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95A2DE9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C918D1" w14:paraId="294FE254" w14:textId="77777777">
        <w:trPr>
          <w:trHeight w:val="738"/>
        </w:trPr>
        <w:tc>
          <w:tcPr>
            <w:tcW w:w="4522" w:type="dxa"/>
          </w:tcPr>
          <w:p w14:paraId="7615907A" w14:textId="77777777" w:rsidR="00C918D1" w:rsidRDefault="006D062C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45483C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C918D1" w14:paraId="1C6292C6" w14:textId="77777777">
        <w:trPr>
          <w:trHeight w:val="1641"/>
        </w:trPr>
        <w:tc>
          <w:tcPr>
            <w:tcW w:w="4522" w:type="dxa"/>
          </w:tcPr>
          <w:p w14:paraId="78AA681C" w14:textId="77777777" w:rsidR="00C918D1" w:rsidRDefault="006D062C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3C68F1D5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2112555E" w14:textId="77777777" w:rsidR="00C918D1" w:rsidRDefault="006D062C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761BA95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5B3FD240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A71BF3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38C14BEA" w14:textId="77777777" w:rsidR="00C918D1" w:rsidRDefault="00C918D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A8A2CEB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51EA1633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A56D28" w14:textId="77777777" w:rsidR="00C918D1" w:rsidRDefault="00C918D1">
      <w:pPr>
        <w:pStyle w:val="Corpotesto"/>
        <w:spacing w:before="1"/>
        <w:rPr>
          <w:sz w:val="22"/>
        </w:rPr>
      </w:pPr>
    </w:p>
    <w:p w14:paraId="415945FD" w14:textId="77777777" w:rsidR="00C918D1" w:rsidRDefault="006D062C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DEC611" w14:textId="77777777" w:rsidR="00C918D1" w:rsidRDefault="00235676">
      <w:pPr>
        <w:pStyle w:val="Corpotesto"/>
        <w:spacing w:before="11"/>
        <w:rPr>
          <w:sz w:val="22"/>
        </w:rPr>
      </w:pPr>
      <w:r>
        <w:pict w14:anchorId="4B64C52B">
          <v:shape id="_x0000_s1043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117E1E5A" w14:textId="77777777" w:rsidR="00C918D1" w:rsidRDefault="006D062C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56134C5" w14:textId="77777777" w:rsidR="00C918D1" w:rsidRDefault="00C918D1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7AB45B1F" w14:textId="77777777">
        <w:trPr>
          <w:trHeight w:val="400"/>
        </w:trPr>
        <w:tc>
          <w:tcPr>
            <w:tcW w:w="4522" w:type="dxa"/>
          </w:tcPr>
          <w:p w14:paraId="6D32450D" w14:textId="77777777" w:rsidR="00C918D1" w:rsidRDefault="006D062C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8FFB9C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C918D1" w14:paraId="01E05488" w14:textId="77777777">
        <w:trPr>
          <w:trHeight w:val="789"/>
        </w:trPr>
        <w:tc>
          <w:tcPr>
            <w:tcW w:w="4522" w:type="dxa"/>
          </w:tcPr>
          <w:p w14:paraId="7418B117" w14:textId="77777777" w:rsidR="00C918D1" w:rsidRDefault="006D062C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24EB0DE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4FE43C0B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17936A" w14:textId="77777777" w:rsidR="00C918D1" w:rsidRDefault="00235676">
      <w:pPr>
        <w:pStyle w:val="Corpotesto"/>
        <w:spacing w:before="3"/>
        <w:rPr>
          <w:sz w:val="23"/>
        </w:rPr>
      </w:pPr>
      <w:r>
        <w:pict w14:anchorId="73ECD87C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7F1138" w14:textId="77777777" w:rsidR="00C918D1" w:rsidRDefault="006D062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C4554E" w14:textId="77777777" w:rsidR="00C918D1" w:rsidRDefault="00C918D1">
      <w:p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61096182" w14:textId="77777777" w:rsidR="00C918D1" w:rsidRDefault="00C918D1">
      <w:pPr>
        <w:pStyle w:val="Corpotesto"/>
        <w:rPr>
          <w:sz w:val="20"/>
        </w:rPr>
      </w:pPr>
    </w:p>
    <w:p w14:paraId="3FEE9FB4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C918D1" w14:paraId="51BF3BB7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0719050" w14:textId="77777777" w:rsidR="00C918D1" w:rsidRDefault="00C918D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BA1152" w14:textId="77777777" w:rsidR="00C918D1" w:rsidRDefault="006D062C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03762D7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67D782BB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C918D1" w14:paraId="4C16C354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2C668" w14:textId="77777777" w:rsidR="00C918D1" w:rsidRDefault="006D062C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623EF9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30B5A097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050446F" w14:textId="77777777" w:rsidR="00C918D1" w:rsidRDefault="006D062C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5E24C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17AAA4BE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2DE8078" w14:textId="77777777" w:rsidR="00C918D1" w:rsidRDefault="006D062C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CF35D99" w14:textId="77777777" w:rsidR="00C918D1" w:rsidRDefault="00C918D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5AA6E6" w14:textId="77777777" w:rsidR="00C918D1" w:rsidRDefault="006D062C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3C1AA2E" w14:textId="77777777" w:rsidR="00C918D1" w:rsidRDefault="006D062C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C918D1" w14:paraId="4262BF5A" w14:textId="77777777">
        <w:trPr>
          <w:trHeight w:val="853"/>
        </w:trPr>
        <w:tc>
          <w:tcPr>
            <w:tcW w:w="4522" w:type="dxa"/>
            <w:vMerge w:val="restart"/>
          </w:tcPr>
          <w:p w14:paraId="087ED46F" w14:textId="77777777" w:rsidR="00C918D1" w:rsidRDefault="006D062C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04A85DC6" w14:textId="77777777" w:rsidR="00C918D1" w:rsidRDefault="006D062C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A22384A" w14:textId="77777777" w:rsidR="00C918D1" w:rsidRDefault="006D062C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1DD6540A" w14:textId="77777777" w:rsidR="00C918D1" w:rsidRDefault="006D062C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C918D1" w14:paraId="7D492AA9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153B09E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B7DD4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8072573" w14:textId="77777777" w:rsidR="00C918D1" w:rsidRDefault="006D062C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5349B25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E30C9A2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B43AF9" w14:textId="77777777" w:rsidR="00C918D1" w:rsidRDefault="006D062C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D472453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22B350CB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AF6A388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2EC8846" w14:textId="77777777" w:rsidR="00C918D1" w:rsidRDefault="00C918D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34C69D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EB43F1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3E43455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4B893D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80BAB30" w14:textId="77777777" w:rsidR="00C918D1" w:rsidRDefault="00C918D1">
            <w:pPr>
              <w:rPr>
                <w:sz w:val="2"/>
                <w:szCs w:val="2"/>
              </w:rPr>
            </w:pPr>
          </w:p>
        </w:tc>
      </w:tr>
      <w:tr w:rsidR="00C918D1" w14:paraId="48728F3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42F34FE" w14:textId="77777777" w:rsidR="00C918D1" w:rsidRDefault="006D062C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210C56C" w14:textId="77777777" w:rsidR="00C918D1" w:rsidRDefault="006D062C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C918D1" w14:paraId="4C38A892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ECCF53" w14:textId="77777777" w:rsidR="00C918D1" w:rsidRDefault="006D062C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DA92A6" w14:textId="77777777" w:rsidR="00C918D1" w:rsidRDefault="00C918D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C918D1" w14:paraId="5551ADB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4A7C0B5" w14:textId="77777777" w:rsidR="00C918D1" w:rsidRDefault="006D062C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98A72A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918D1" w14:paraId="54AD23CA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81BC1D" w14:textId="77777777" w:rsidR="00C918D1" w:rsidRDefault="00C918D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1A89B0" w14:textId="77777777" w:rsidR="00C918D1" w:rsidRDefault="006D062C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32210705" w14:textId="77777777" w:rsidR="00C918D1" w:rsidRDefault="006D062C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8171BBD" w14:textId="77777777" w:rsidR="00C918D1" w:rsidRDefault="00C918D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900217" w14:textId="77777777" w:rsidR="00C918D1" w:rsidRDefault="006D062C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C918D1" w14:paraId="345B2AAC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42EAC1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34B6F1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880CA46" w14:textId="77777777" w:rsidR="00C918D1" w:rsidRDefault="00C918D1">
      <w:pPr>
        <w:pStyle w:val="Corpotesto"/>
        <w:spacing w:before="1"/>
        <w:rPr>
          <w:sz w:val="27"/>
        </w:rPr>
      </w:pPr>
    </w:p>
    <w:p w14:paraId="6FDCA556" w14:textId="77777777" w:rsidR="00C918D1" w:rsidRDefault="00235676">
      <w:pPr>
        <w:pStyle w:val="Titolo4"/>
      </w:pPr>
      <w:r>
        <w:pict w14:anchorId="603A1364"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12D3B149" w14:textId="77777777" w:rsidR="00C918D1" w:rsidRDefault="006D062C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6D062C">
        <w:rPr>
          <w:spacing w:val="-1"/>
          <w:w w:val="105"/>
        </w:rPr>
        <w:t>D:</w:t>
      </w:r>
      <w:r w:rsidR="006D062C">
        <w:rPr>
          <w:spacing w:val="1"/>
          <w:w w:val="105"/>
        </w:rPr>
        <w:t xml:space="preserve"> </w:t>
      </w:r>
      <w:r w:rsidR="006D062C">
        <w:rPr>
          <w:spacing w:val="-1"/>
          <w:w w:val="105"/>
        </w:rPr>
        <w:t>SISTEMI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DI GARANZIA</w:t>
      </w:r>
      <w:r w:rsidR="006D062C">
        <w:rPr>
          <w:spacing w:val="-5"/>
          <w:w w:val="105"/>
        </w:rPr>
        <w:t xml:space="preserve"> </w:t>
      </w:r>
      <w:r w:rsidR="006D062C">
        <w:rPr>
          <w:spacing w:val="-1"/>
          <w:w w:val="105"/>
        </w:rPr>
        <w:t>DELLA</w:t>
      </w:r>
      <w:r w:rsidR="006D062C">
        <w:rPr>
          <w:spacing w:val="-9"/>
          <w:w w:val="105"/>
        </w:rPr>
        <w:t xml:space="preserve"> </w:t>
      </w:r>
      <w:r w:rsidR="006D062C">
        <w:rPr>
          <w:spacing w:val="-1"/>
          <w:w w:val="105"/>
        </w:rPr>
        <w:t>QUALITÀ</w:t>
      </w:r>
      <w:r w:rsidR="006D062C">
        <w:rPr>
          <w:w w:val="105"/>
        </w:rPr>
        <w:t xml:space="preserve"> </w:t>
      </w:r>
      <w:r w:rsidR="006D062C">
        <w:rPr>
          <w:spacing w:val="-1"/>
          <w:w w:val="105"/>
        </w:rPr>
        <w:t>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>NORME</w:t>
      </w:r>
      <w:r w:rsidR="006D062C">
        <w:rPr>
          <w:spacing w:val="-2"/>
          <w:w w:val="105"/>
        </w:rPr>
        <w:t xml:space="preserve"> </w:t>
      </w:r>
      <w:r w:rsidR="006D062C">
        <w:rPr>
          <w:spacing w:val="-1"/>
          <w:w w:val="105"/>
        </w:rPr>
        <w:t xml:space="preserve">DI </w:t>
      </w:r>
      <w:r w:rsidR="006D062C">
        <w:rPr>
          <w:w w:val="105"/>
        </w:rPr>
        <w:t>GESTIONE</w:t>
      </w:r>
      <w:r w:rsidR="006D062C">
        <w:rPr>
          <w:spacing w:val="-8"/>
          <w:w w:val="105"/>
        </w:rPr>
        <w:t xml:space="preserve"> </w:t>
      </w:r>
      <w:r w:rsidR="006D062C">
        <w:rPr>
          <w:w w:val="105"/>
        </w:rPr>
        <w:t>AMBIENTALE</w:t>
      </w:r>
    </w:p>
    <w:p w14:paraId="7EBFC023" w14:textId="77777777" w:rsidR="00C918D1" w:rsidRDefault="00C918D1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22156AC0" w14:textId="77777777">
        <w:trPr>
          <w:trHeight w:val="570"/>
        </w:trPr>
        <w:tc>
          <w:tcPr>
            <w:tcW w:w="4522" w:type="dxa"/>
          </w:tcPr>
          <w:p w14:paraId="1D3AEE23" w14:textId="77777777" w:rsidR="00C918D1" w:rsidRDefault="006D062C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CE6C15" w14:textId="77777777" w:rsidR="00C918D1" w:rsidRDefault="006D062C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389BA8A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AD0AD0" w14:textId="77777777" w:rsidR="00C918D1" w:rsidRDefault="006D062C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B8496D8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C918D1" w14:paraId="36817E3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6A29DE9" w14:textId="77777777" w:rsidR="00C918D1" w:rsidRDefault="006D062C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0BBCC" w14:textId="77777777" w:rsidR="00C918D1" w:rsidRDefault="006D062C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C918D1" w14:paraId="7D5392E1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D4D10A" w14:textId="77777777" w:rsidR="00C918D1" w:rsidRDefault="006D062C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42F2C" w14:textId="77777777" w:rsidR="00C918D1" w:rsidRDefault="00C918D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17269D9" w14:textId="77777777" w:rsidR="00C918D1" w:rsidRDefault="006D062C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C918D1" w14:paraId="3BF7A6FE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36B4E8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C6E2CC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C918D1" w14:paraId="05D741FD" w14:textId="77777777">
        <w:trPr>
          <w:trHeight w:val="1811"/>
        </w:trPr>
        <w:tc>
          <w:tcPr>
            <w:tcW w:w="4522" w:type="dxa"/>
          </w:tcPr>
          <w:p w14:paraId="26CE33EB" w14:textId="77777777" w:rsidR="00C918D1" w:rsidRDefault="006D062C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FAA8973" w14:textId="77777777" w:rsidR="00C918D1" w:rsidRDefault="006D062C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5C67DAC4" w14:textId="77777777" w:rsidR="00C918D1" w:rsidRDefault="006D062C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070D0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E34ACB6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65D29117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5A150A6D" w14:textId="77777777" w:rsidR="00C918D1" w:rsidRDefault="00C918D1">
            <w:pPr>
              <w:pStyle w:val="TableParagraph"/>
              <w:ind w:left="0"/>
              <w:rPr>
                <w:sz w:val="16"/>
              </w:rPr>
            </w:pPr>
          </w:p>
          <w:p w14:paraId="743DE717" w14:textId="77777777" w:rsidR="00C918D1" w:rsidRDefault="006D062C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E0B384A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7F7B3D41" w14:textId="77777777" w:rsidR="00C918D1" w:rsidRDefault="00C918D1">
      <w:pPr>
        <w:pStyle w:val="Corpotesto"/>
        <w:rPr>
          <w:sz w:val="20"/>
        </w:rPr>
      </w:pPr>
    </w:p>
    <w:p w14:paraId="35E9E6AB" w14:textId="77777777" w:rsidR="00C918D1" w:rsidRDefault="00C918D1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C918D1" w14:paraId="10D277CB" w14:textId="77777777">
        <w:trPr>
          <w:trHeight w:val="736"/>
        </w:trPr>
        <w:tc>
          <w:tcPr>
            <w:tcW w:w="4522" w:type="dxa"/>
          </w:tcPr>
          <w:p w14:paraId="6942F1EE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8482010" w14:textId="77777777" w:rsidR="00C918D1" w:rsidRDefault="006D062C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1202CF2C" w14:textId="77777777" w:rsidR="00C918D1" w:rsidRDefault="006D062C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4A720C" w14:textId="77777777" w:rsidR="00C918D1" w:rsidRDefault="00C918D1">
      <w:pPr>
        <w:rPr>
          <w:sz w:val="14"/>
        </w:rPr>
        <w:sectPr w:rsidR="00C918D1">
          <w:pgSz w:w="11910" w:h="16840"/>
          <w:pgMar w:top="1580" w:right="420" w:bottom="2100" w:left="1100" w:header="0" w:footer="1906" w:gutter="0"/>
          <w:cols w:space="720"/>
        </w:sectPr>
      </w:pPr>
    </w:p>
    <w:p w14:paraId="44062541" w14:textId="77777777" w:rsidR="00C918D1" w:rsidRDefault="00C918D1">
      <w:pPr>
        <w:pStyle w:val="Corpotesto"/>
        <w:rPr>
          <w:sz w:val="20"/>
        </w:rPr>
      </w:pPr>
    </w:p>
    <w:p w14:paraId="3AD001DC" w14:textId="77777777" w:rsidR="00C918D1" w:rsidRDefault="00C918D1">
      <w:pPr>
        <w:pStyle w:val="Corpotesto"/>
        <w:spacing w:before="7"/>
        <w:rPr>
          <w:sz w:val="17"/>
        </w:rPr>
      </w:pPr>
    </w:p>
    <w:p w14:paraId="58E42731" w14:textId="77777777" w:rsidR="00C918D1" w:rsidRDefault="00235676">
      <w:pPr>
        <w:spacing w:before="97"/>
        <w:ind w:left="887" w:right="1097"/>
        <w:jc w:val="center"/>
        <w:rPr>
          <w:sz w:val="15"/>
        </w:rPr>
      </w:pPr>
      <w:r>
        <w:pict w14:anchorId="2F06D765"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14:paraId="18313D8A" w14:textId="77777777" w:rsidR="00C918D1" w:rsidRDefault="006D062C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3412A775" w14:textId="77777777" w:rsidR="00C918D1" w:rsidRDefault="006D062C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6D062C">
        <w:rPr>
          <w:rFonts w:ascii="Times New Roman"/>
          <w:b/>
          <w:color w:val="00000A"/>
          <w:sz w:val="18"/>
        </w:rPr>
        <w:t>Parte</w:t>
      </w:r>
      <w:r w:rsidR="006D062C">
        <w:rPr>
          <w:rFonts w:ascii="Times New Roman"/>
          <w:b/>
          <w:color w:val="00000A"/>
          <w:spacing w:val="9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V:</w:t>
      </w:r>
      <w:r w:rsidR="006D062C">
        <w:rPr>
          <w:rFonts w:ascii="Times New Roman"/>
          <w:b/>
          <w:color w:val="00000A"/>
          <w:spacing w:val="12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Riduzione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del</w:t>
      </w:r>
      <w:r w:rsidR="006D062C">
        <w:rPr>
          <w:rFonts w:ascii="Times New Roman"/>
          <w:b/>
          <w:color w:val="00000A"/>
          <w:spacing w:val="15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numero</w:t>
      </w:r>
      <w:r w:rsidR="006D062C">
        <w:rPr>
          <w:rFonts w:ascii="Times New Roman"/>
          <w:b/>
          <w:color w:val="00000A"/>
          <w:spacing w:val="14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di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color w:val="00000A"/>
          <w:sz w:val="18"/>
        </w:rPr>
        <w:t>candidati</w:t>
      </w:r>
      <w:r w:rsidR="006D062C">
        <w:rPr>
          <w:rFonts w:ascii="Times New Roman"/>
          <w:b/>
          <w:color w:val="00000A"/>
          <w:spacing w:val="16"/>
          <w:sz w:val="18"/>
        </w:rPr>
        <w:t xml:space="preserve"> </w:t>
      </w:r>
      <w:r w:rsidR="006D062C">
        <w:rPr>
          <w:rFonts w:ascii="Times New Roman"/>
          <w:b/>
          <w:sz w:val="18"/>
        </w:rPr>
        <w:t>qualificati</w:t>
      </w:r>
      <w:r w:rsidR="006D062C">
        <w:rPr>
          <w:rFonts w:ascii="Times New Roman"/>
          <w:b/>
          <w:spacing w:val="14"/>
          <w:sz w:val="18"/>
        </w:rPr>
        <w:t xml:space="preserve"> </w:t>
      </w:r>
      <w:r w:rsidR="006D062C">
        <w:rPr>
          <w:sz w:val="14"/>
        </w:rPr>
        <w:t>(A</w:t>
      </w:r>
      <w:r w:rsidR="006D062C">
        <w:rPr>
          <w:sz w:val="12"/>
        </w:rPr>
        <w:t>RTICOLO</w:t>
      </w:r>
      <w:r w:rsidR="006D062C">
        <w:rPr>
          <w:spacing w:val="14"/>
          <w:sz w:val="12"/>
        </w:rPr>
        <w:t xml:space="preserve"> </w:t>
      </w:r>
      <w:r w:rsidR="006D062C">
        <w:rPr>
          <w:sz w:val="15"/>
        </w:rPr>
        <w:t>70,</w:t>
      </w:r>
      <w:r w:rsidR="006D062C">
        <w:rPr>
          <w:spacing w:val="8"/>
          <w:sz w:val="15"/>
        </w:rPr>
        <w:t xml:space="preserve"> </w:t>
      </w:r>
      <w:r w:rsidR="006D062C">
        <w:rPr>
          <w:sz w:val="12"/>
        </w:rPr>
        <w:t>COMMA</w:t>
      </w:r>
      <w:r w:rsidR="006D062C">
        <w:rPr>
          <w:spacing w:val="4"/>
          <w:sz w:val="12"/>
        </w:rPr>
        <w:t xml:space="preserve"> </w:t>
      </w:r>
      <w:r w:rsidR="006D062C">
        <w:rPr>
          <w:sz w:val="15"/>
        </w:rPr>
        <w:t>6,</w:t>
      </w:r>
      <w:r w:rsidR="006D062C">
        <w:rPr>
          <w:spacing w:val="7"/>
          <w:sz w:val="15"/>
        </w:rPr>
        <w:t xml:space="preserve"> </w:t>
      </w:r>
      <w:r w:rsidR="006D062C">
        <w:rPr>
          <w:sz w:val="12"/>
        </w:rPr>
        <w:t>DEL</w:t>
      </w:r>
      <w:r w:rsidR="006D062C">
        <w:rPr>
          <w:spacing w:val="8"/>
          <w:sz w:val="12"/>
        </w:rPr>
        <w:t xml:space="preserve"> </w:t>
      </w:r>
      <w:r w:rsidR="006D062C">
        <w:rPr>
          <w:sz w:val="15"/>
        </w:rPr>
        <w:t>C</w:t>
      </w:r>
      <w:r w:rsidR="006D062C">
        <w:rPr>
          <w:sz w:val="12"/>
        </w:rPr>
        <w:t>ODICE</w:t>
      </w:r>
      <w:r w:rsidR="006D062C">
        <w:rPr>
          <w:sz w:val="15"/>
        </w:rPr>
        <w:t>)</w:t>
      </w:r>
    </w:p>
    <w:p w14:paraId="43C06D93" w14:textId="77777777" w:rsidR="00C918D1" w:rsidRDefault="006D062C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48387406" w14:textId="77777777" w:rsidR="00C918D1" w:rsidRDefault="00C918D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C918D1" w14:paraId="76240DFA" w14:textId="77777777">
        <w:trPr>
          <w:trHeight w:val="400"/>
        </w:trPr>
        <w:tc>
          <w:tcPr>
            <w:tcW w:w="4522" w:type="dxa"/>
          </w:tcPr>
          <w:p w14:paraId="38C7D8EE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5D9F8A0" w14:textId="77777777" w:rsidR="00C918D1" w:rsidRDefault="006D062C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C918D1" w14:paraId="6B3645DF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03939B0" w14:textId="77777777" w:rsidR="00C918D1" w:rsidRDefault="006D062C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0E66F72C" w14:textId="77777777" w:rsidR="00C918D1" w:rsidRDefault="006D062C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F250B7C" w14:textId="77777777" w:rsidR="00C918D1" w:rsidRDefault="006D062C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C918D1" w14:paraId="49006CC2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C237433" w14:textId="77777777" w:rsidR="00C918D1" w:rsidRDefault="006D062C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2D897E" w14:textId="77777777" w:rsidR="00C918D1" w:rsidRDefault="006D062C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C918D1" w14:paraId="1B1260F0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591AFB" w14:textId="77777777" w:rsidR="00C918D1" w:rsidRDefault="006D062C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56CD41E" w14:textId="77777777" w:rsidR="00C918D1" w:rsidRDefault="006D062C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C918D1" w14:paraId="3A753EA6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1D8917" w14:textId="77777777" w:rsidR="00C918D1" w:rsidRDefault="00C918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211026" w14:textId="77777777" w:rsidR="00C918D1" w:rsidRDefault="006D062C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EF12CAA" w14:textId="77777777" w:rsidR="00C918D1" w:rsidRDefault="00C918D1">
      <w:pPr>
        <w:pStyle w:val="Corpotesto"/>
        <w:rPr>
          <w:rFonts w:ascii="Arial"/>
          <w:b/>
          <w:sz w:val="20"/>
        </w:rPr>
      </w:pPr>
    </w:p>
    <w:p w14:paraId="454B3EBD" w14:textId="77777777" w:rsidR="00C918D1" w:rsidRDefault="00C918D1">
      <w:pPr>
        <w:pStyle w:val="Corpotesto"/>
        <w:spacing w:before="3"/>
        <w:rPr>
          <w:rFonts w:ascii="Arial"/>
          <w:b/>
          <w:sz w:val="27"/>
        </w:rPr>
      </w:pPr>
    </w:p>
    <w:p w14:paraId="72B2AF59" w14:textId="77777777" w:rsidR="00C918D1" w:rsidRDefault="006D062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BFDEF9A" w14:textId="77777777" w:rsidR="00C918D1" w:rsidRDefault="00C918D1">
      <w:pPr>
        <w:pStyle w:val="Corpotesto"/>
        <w:rPr>
          <w:rFonts w:ascii="Times New Roman"/>
          <w:b/>
          <w:sz w:val="20"/>
        </w:rPr>
      </w:pPr>
    </w:p>
    <w:p w14:paraId="67DDD3F7" w14:textId="77777777" w:rsidR="00C918D1" w:rsidRDefault="006D062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4198F96" w14:textId="77777777" w:rsidR="00C918D1" w:rsidRDefault="006D062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3A633B4" w14:textId="77777777" w:rsidR="00C918D1" w:rsidRDefault="006D062C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A1A3B6F" w14:textId="77777777" w:rsidR="00C918D1" w:rsidRDefault="006D062C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B66F043" w14:textId="77777777" w:rsidR="00C918D1" w:rsidRDefault="006D062C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BF322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664B536A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72CBF135" w14:textId="77777777" w:rsidR="00C918D1" w:rsidRDefault="00C918D1">
      <w:pPr>
        <w:pStyle w:val="Corpotesto"/>
        <w:rPr>
          <w:rFonts w:ascii="Arial"/>
          <w:i/>
          <w:sz w:val="16"/>
        </w:rPr>
      </w:pPr>
    </w:p>
    <w:p w14:paraId="14F16715" w14:textId="77777777" w:rsidR="00C918D1" w:rsidRDefault="006D062C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C0C489B" w14:textId="77777777" w:rsidR="00C918D1" w:rsidRDefault="00C918D1">
      <w:pPr>
        <w:pStyle w:val="Corpotesto"/>
        <w:rPr>
          <w:sz w:val="20"/>
        </w:rPr>
      </w:pPr>
    </w:p>
    <w:p w14:paraId="4E4A09B8" w14:textId="77777777" w:rsidR="00C918D1" w:rsidRDefault="00C918D1">
      <w:pPr>
        <w:pStyle w:val="Corpotesto"/>
        <w:rPr>
          <w:sz w:val="20"/>
        </w:rPr>
      </w:pPr>
    </w:p>
    <w:p w14:paraId="0963C684" w14:textId="77777777" w:rsidR="00C918D1" w:rsidRDefault="00C918D1">
      <w:pPr>
        <w:pStyle w:val="Corpotesto"/>
        <w:rPr>
          <w:sz w:val="20"/>
        </w:rPr>
      </w:pPr>
    </w:p>
    <w:p w14:paraId="53C3744B" w14:textId="77777777" w:rsidR="00C918D1" w:rsidRDefault="00C918D1">
      <w:pPr>
        <w:pStyle w:val="Corpotesto"/>
        <w:rPr>
          <w:sz w:val="20"/>
        </w:rPr>
      </w:pPr>
    </w:p>
    <w:p w14:paraId="0C513FE2" w14:textId="77777777" w:rsidR="00C918D1" w:rsidRDefault="00C918D1">
      <w:pPr>
        <w:pStyle w:val="Corpotesto"/>
        <w:rPr>
          <w:sz w:val="20"/>
        </w:rPr>
      </w:pPr>
    </w:p>
    <w:p w14:paraId="240C8464" w14:textId="77777777" w:rsidR="00C918D1" w:rsidRDefault="00C918D1">
      <w:pPr>
        <w:pStyle w:val="Corpotesto"/>
        <w:rPr>
          <w:sz w:val="20"/>
        </w:rPr>
      </w:pPr>
    </w:p>
    <w:p w14:paraId="0F3FA827" w14:textId="77777777" w:rsidR="00C918D1" w:rsidRDefault="00C918D1">
      <w:pPr>
        <w:pStyle w:val="Corpotesto"/>
        <w:rPr>
          <w:sz w:val="20"/>
        </w:rPr>
      </w:pPr>
    </w:p>
    <w:p w14:paraId="1822A002" w14:textId="77777777" w:rsidR="00C918D1" w:rsidRDefault="00C918D1">
      <w:pPr>
        <w:pStyle w:val="Corpotesto"/>
        <w:rPr>
          <w:sz w:val="20"/>
        </w:rPr>
      </w:pPr>
    </w:p>
    <w:p w14:paraId="03613D47" w14:textId="77777777" w:rsidR="00C918D1" w:rsidRDefault="00235676">
      <w:pPr>
        <w:pStyle w:val="Corpotesto"/>
        <w:spacing w:before="2"/>
        <w:rPr>
          <w:sz w:val="25"/>
        </w:rPr>
      </w:pPr>
      <w:r>
        <w:pict w14:anchorId="3481FF08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44788A62" w14:textId="77777777" w:rsidR="00C918D1" w:rsidRDefault="006D062C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F61B747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C10B4A" w14:textId="77777777" w:rsidR="00C918D1" w:rsidRDefault="006D062C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DAF053" w14:textId="77777777" w:rsidR="00C918D1" w:rsidRDefault="006D062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4425CD9" w14:textId="77777777" w:rsidR="00C918D1" w:rsidRDefault="006D062C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C918D1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CCA2" w14:textId="77777777" w:rsidR="003624F8" w:rsidRDefault="003624F8">
      <w:r>
        <w:separator/>
      </w:r>
    </w:p>
  </w:endnote>
  <w:endnote w:type="continuationSeparator" w:id="0">
    <w:p w14:paraId="35753CDC" w14:textId="77777777" w:rsidR="003624F8" w:rsidRDefault="0036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8FBA" w14:textId="77777777" w:rsidR="00C918D1" w:rsidRDefault="00235676">
    <w:pPr>
      <w:pStyle w:val="Corpotesto"/>
      <w:spacing w:line="14" w:lineRule="auto"/>
      <w:rPr>
        <w:sz w:val="20"/>
      </w:rPr>
    </w:pPr>
    <w:r>
      <w:pict w14:anchorId="24909CA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5B2C6EB6" w14:textId="77777777" w:rsidR="00C918D1" w:rsidRDefault="006D062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8327" w14:textId="77777777" w:rsidR="00C918D1" w:rsidRDefault="00235676">
    <w:pPr>
      <w:pStyle w:val="Corpotesto"/>
      <w:spacing w:line="14" w:lineRule="auto"/>
      <w:rPr>
        <w:sz w:val="20"/>
      </w:rPr>
    </w:pPr>
    <w:r>
      <w:pict w14:anchorId="5AD7B1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64237668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4E48" w14:textId="77777777" w:rsidR="00C918D1" w:rsidRDefault="00235676">
    <w:pPr>
      <w:pStyle w:val="Corpotesto"/>
      <w:spacing w:line="14" w:lineRule="auto"/>
      <w:rPr>
        <w:sz w:val="20"/>
      </w:rPr>
    </w:pPr>
    <w:r>
      <w:pict w14:anchorId="1FAF30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04CEBF9A" w14:textId="77777777" w:rsidR="00C918D1" w:rsidRDefault="006D062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247CD" w14:textId="77777777" w:rsidR="003624F8" w:rsidRDefault="003624F8">
      <w:r>
        <w:separator/>
      </w:r>
    </w:p>
  </w:footnote>
  <w:footnote w:type="continuationSeparator" w:id="0">
    <w:p w14:paraId="339605B0" w14:textId="77777777" w:rsidR="003624F8" w:rsidRDefault="0036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9F3"/>
    <w:multiLevelType w:val="hybridMultilevel"/>
    <w:tmpl w:val="CF9C0CEC"/>
    <w:lvl w:ilvl="0" w:tplc="3BE8AA5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F263B1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E181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ECEDF1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02883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B51A3D6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E60AF5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9E600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A0A05C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151E4A36"/>
    <w:multiLevelType w:val="hybridMultilevel"/>
    <w:tmpl w:val="6AC0B1D4"/>
    <w:lvl w:ilvl="0" w:tplc="AC98CA4E">
      <w:start w:val="1"/>
      <w:numFmt w:val="lowerLetter"/>
      <w:lvlText w:val="%1)"/>
      <w:lvlJc w:val="left"/>
      <w:pPr>
        <w:ind w:left="597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9FE82EB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AD8EA69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DA8DC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5AC0FC1E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B5BC5A4E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FD45B14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6AD4E6F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A52DA8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2ADF6D44"/>
    <w:multiLevelType w:val="hybridMultilevel"/>
    <w:tmpl w:val="42D09F24"/>
    <w:lvl w:ilvl="0" w:tplc="AFF274B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A9AFFC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B425CE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70FA91B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08649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136402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BA043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1C8435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A8FDF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31A129A5"/>
    <w:multiLevelType w:val="hybridMultilevel"/>
    <w:tmpl w:val="9266DEF2"/>
    <w:lvl w:ilvl="0" w:tplc="6D5CBC7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39A411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29B0BEB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9FE4DD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738B2E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1E309E1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926EA3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9145CE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242C16D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 w15:restartNumberingAfterBreak="0">
    <w:nsid w:val="347766A4"/>
    <w:multiLevelType w:val="hybridMultilevel"/>
    <w:tmpl w:val="C82A78BE"/>
    <w:lvl w:ilvl="0" w:tplc="8288FCB2">
      <w:start w:val="1"/>
      <w:numFmt w:val="lowerLetter"/>
      <w:lvlText w:val="%1)"/>
      <w:lvlJc w:val="left"/>
      <w:pPr>
        <w:ind w:left="401" w:hanging="35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BEA5ADA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CC8E080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4F00148C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F4A4B7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04EF70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6445A2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3EA2C1E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C9DA5E46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5DD210A"/>
    <w:multiLevelType w:val="hybridMultilevel"/>
    <w:tmpl w:val="64EE7766"/>
    <w:lvl w:ilvl="0" w:tplc="28466B2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1E2E40BA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6F184BE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88412BE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428663F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D78FBC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794E4394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074EB49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9AFE90A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6" w15:restartNumberingAfterBreak="0">
    <w:nsid w:val="383D2C09"/>
    <w:multiLevelType w:val="hybridMultilevel"/>
    <w:tmpl w:val="15E8DF28"/>
    <w:lvl w:ilvl="0" w:tplc="B4745FA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1514250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D7E369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B31A597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F22C61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41238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3E577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0F48986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38EBCA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9C509D1"/>
    <w:multiLevelType w:val="hybridMultilevel"/>
    <w:tmpl w:val="6C2086E0"/>
    <w:lvl w:ilvl="0" w:tplc="D19E5A46">
      <w:start w:val="1"/>
      <w:numFmt w:val="lowerLetter"/>
      <w:lvlText w:val="%1)"/>
      <w:lvlJc w:val="left"/>
      <w:pPr>
        <w:ind w:left="652" w:hanging="207"/>
        <w:jc w:val="left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8BDE5F3E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5002CB8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89E4FF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1B142F86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83328E3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858160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22FEACC4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826623CC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3B59011F"/>
    <w:multiLevelType w:val="hybridMultilevel"/>
    <w:tmpl w:val="79EE0548"/>
    <w:lvl w:ilvl="0" w:tplc="F1CE055E">
      <w:start w:val="1"/>
      <w:numFmt w:val="lowerLetter"/>
      <w:lvlText w:val="%1)"/>
      <w:lvlJc w:val="left"/>
      <w:pPr>
        <w:ind w:left="364" w:hanging="277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27320E34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5958E5A8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12D6ED9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698EDBE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D1EA83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A8C29A9A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89D67122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188CD0E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4A043BDC"/>
    <w:multiLevelType w:val="hybridMultilevel"/>
    <w:tmpl w:val="6C6600F2"/>
    <w:lvl w:ilvl="0" w:tplc="C59CABCE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D14CAE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33268B1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671ADFA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522CEC80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87A0817C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19C9D50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CEA112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4B0C918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0" w15:restartNumberingAfterBreak="0">
    <w:nsid w:val="4B802D88"/>
    <w:multiLevelType w:val="hybridMultilevel"/>
    <w:tmpl w:val="CFE04030"/>
    <w:lvl w:ilvl="0" w:tplc="D6645A1E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88DCF30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F4969FC0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C38B8C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96CEC332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07F834CE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54C891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8EEAC2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F006D8A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4D2412C4"/>
    <w:multiLevelType w:val="hybridMultilevel"/>
    <w:tmpl w:val="3DBCB0F2"/>
    <w:lvl w:ilvl="0" w:tplc="E1D8BDA2">
      <w:start w:val="3"/>
      <w:numFmt w:val="lowerLetter"/>
      <w:lvlText w:val="%1)"/>
      <w:lvlJc w:val="left"/>
      <w:pPr>
        <w:ind w:left="364" w:hanging="284"/>
        <w:jc w:val="left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A1E68932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CB60D45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450AE8A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10144D36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8004B4E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FF1EC4D2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5B58D53A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88A00A5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93B717F"/>
    <w:multiLevelType w:val="hybridMultilevel"/>
    <w:tmpl w:val="D3B43896"/>
    <w:lvl w:ilvl="0" w:tplc="432C5AA0">
      <w:start w:val="1"/>
      <w:numFmt w:val="lowerLetter"/>
      <w:lvlText w:val="%1)"/>
      <w:lvlJc w:val="left"/>
      <w:pPr>
        <w:ind w:left="364" w:hanging="277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0A2A342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FE78F026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A210DE3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CE901FD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473050A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EE0CF6A0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FC00EE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8BADF52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BDC4033"/>
    <w:multiLevelType w:val="hybridMultilevel"/>
    <w:tmpl w:val="646A995A"/>
    <w:lvl w:ilvl="0" w:tplc="764A548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72E874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7E455D0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D5A95F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640F516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578FB9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B266C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118CE5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31EB75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5C9168CC"/>
    <w:multiLevelType w:val="hybridMultilevel"/>
    <w:tmpl w:val="6048145A"/>
    <w:lvl w:ilvl="0" w:tplc="3AE4C11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24C28BC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077EB72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5CA83D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900AF0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D9F88D7E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6DEBF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41AE93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03CA65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5" w15:restartNumberingAfterBreak="0">
    <w:nsid w:val="5F993090"/>
    <w:multiLevelType w:val="hybridMultilevel"/>
    <w:tmpl w:val="803AA6D0"/>
    <w:lvl w:ilvl="0" w:tplc="1446159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607AB4A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930E1E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F692C61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586B20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C20CEE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D469C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42E90A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070655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755B21"/>
    <w:multiLevelType w:val="hybridMultilevel"/>
    <w:tmpl w:val="85E4DF82"/>
    <w:lvl w:ilvl="0" w:tplc="3E5A4FE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EB6AFBCC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8600489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386CF2C4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E402DE42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3BC2ED6E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4B2AE28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A6631A8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75AA9BB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7" w15:restartNumberingAfterBreak="0">
    <w:nsid w:val="675575A3"/>
    <w:multiLevelType w:val="hybridMultilevel"/>
    <w:tmpl w:val="647C4F06"/>
    <w:lvl w:ilvl="0" w:tplc="F3604B7E">
      <w:start w:val="4"/>
      <w:numFmt w:val="lowerLetter"/>
      <w:lvlText w:val="%1)"/>
      <w:lvlJc w:val="left"/>
      <w:pPr>
        <w:ind w:left="247" w:hanging="156"/>
        <w:jc w:val="left"/>
      </w:pPr>
      <w:rPr>
        <w:rFonts w:hint="default"/>
        <w:spacing w:val="-1"/>
        <w:w w:val="104"/>
        <w:lang w:val="it-IT" w:eastAsia="en-US" w:bidi="ar-SA"/>
      </w:rPr>
    </w:lvl>
    <w:lvl w:ilvl="1" w:tplc="B4862A34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95E27658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844A896C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54AA88C8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F766ACD2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88140C60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19CAA31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4A3400B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18" w15:restartNumberingAfterBreak="0">
    <w:nsid w:val="68A303CF"/>
    <w:multiLevelType w:val="hybridMultilevel"/>
    <w:tmpl w:val="7F3A420C"/>
    <w:lvl w:ilvl="0" w:tplc="2C66C540">
      <w:start w:val="1"/>
      <w:numFmt w:val="decimal"/>
      <w:lvlText w:val="%1)"/>
      <w:lvlJc w:val="left"/>
      <w:pPr>
        <w:ind w:left="292" w:hanging="205"/>
        <w:jc w:val="left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DA2665B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0C8480F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80780D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2E76B67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A820438E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2FA2ACB0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7DD0326E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0FB4E804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71115CC2"/>
    <w:multiLevelType w:val="hybridMultilevel"/>
    <w:tmpl w:val="96001A7C"/>
    <w:lvl w:ilvl="0" w:tplc="69904180">
      <w:start w:val="1"/>
      <w:numFmt w:val="lowerLetter"/>
      <w:lvlText w:val="%1)"/>
      <w:lvlJc w:val="left"/>
      <w:pPr>
        <w:ind w:left="364" w:hanging="276"/>
        <w:jc w:val="left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02E3A4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9B404FC4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6554CEE8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53AED44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A5CCF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24C86F6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018EA4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6CF6ABE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72CF345D"/>
    <w:multiLevelType w:val="hybridMultilevel"/>
    <w:tmpl w:val="09FC5498"/>
    <w:lvl w:ilvl="0" w:tplc="BCAC9B9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19EFBA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BD0A89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E0086A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2480849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8296A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3E6080C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31084D4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6D26B2B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0"/>
  </w:num>
  <w:num w:numId="7">
    <w:abstractNumId w:val="14"/>
  </w:num>
  <w:num w:numId="8">
    <w:abstractNumId w:val="3"/>
  </w:num>
  <w:num w:numId="9">
    <w:abstractNumId w:val="20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4"/>
  </w:num>
  <w:num w:numId="18">
    <w:abstractNumId w:val="19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D1"/>
    <w:rsid w:val="000F0929"/>
    <w:rsid w:val="001302C0"/>
    <w:rsid w:val="001E525E"/>
    <w:rsid w:val="00235676"/>
    <w:rsid w:val="0027770A"/>
    <w:rsid w:val="003624F8"/>
    <w:rsid w:val="00383F3C"/>
    <w:rsid w:val="003A1F2F"/>
    <w:rsid w:val="004B5A39"/>
    <w:rsid w:val="00635261"/>
    <w:rsid w:val="00646C00"/>
    <w:rsid w:val="006D062C"/>
    <w:rsid w:val="00715DFA"/>
    <w:rsid w:val="008D79BD"/>
    <w:rsid w:val="00942515"/>
    <w:rsid w:val="009E1424"/>
    <w:rsid w:val="00AC668B"/>
    <w:rsid w:val="00B40EBF"/>
    <w:rsid w:val="00BD2031"/>
    <w:rsid w:val="00C918D1"/>
    <w:rsid w:val="00CA45F0"/>
    <w:rsid w:val="00CB2905"/>
    <w:rsid w:val="00EB405D"/>
    <w:rsid w:val="00ED25A7"/>
    <w:rsid w:val="00EE53F5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783B0B"/>
  <w15:docId w15:val="{847A7127-BA1A-4864-9DC7-CAC3D3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6411</Words>
  <Characters>36548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Emanuele Pellegrini</cp:lastModifiedBy>
  <cp:revision>21</cp:revision>
  <dcterms:created xsi:type="dcterms:W3CDTF">2023-07-27T13:34:00Z</dcterms:created>
  <dcterms:modified xsi:type="dcterms:W3CDTF">2025-03-10T08:57:00Z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2023-07-27T00:00:00Z</vt:filetime>
  </property>
</Properties>
</file>